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F2F" w:rsidRDefault="00811F2F" w:rsidP="00C33929">
      <w:pPr>
        <w:rPr>
          <w:rFonts w:ascii="Times New Roman" w:hAnsi="Times New Roman"/>
          <w:sz w:val="20"/>
          <w:szCs w:val="20"/>
          <w:lang w:val="ru-RU"/>
        </w:rPr>
      </w:pPr>
    </w:p>
    <w:p w:rsidR="00D7355A" w:rsidRDefault="00D7355A" w:rsidP="00811F2F">
      <w:pPr>
        <w:jc w:val="center"/>
        <w:rPr>
          <w:rFonts w:ascii="Times New Roman" w:hAnsi="Times New Roman"/>
          <w:sz w:val="56"/>
          <w:szCs w:val="56"/>
          <w:u w:val="single"/>
          <w:lang w:val="ru-RU"/>
        </w:rPr>
      </w:pPr>
    </w:p>
    <w:p w:rsidR="00D7355A" w:rsidRDefault="00D7355A" w:rsidP="00811F2F">
      <w:pPr>
        <w:jc w:val="center"/>
        <w:rPr>
          <w:rFonts w:ascii="Times New Roman" w:hAnsi="Times New Roman"/>
          <w:sz w:val="56"/>
          <w:szCs w:val="56"/>
          <w:u w:val="single"/>
          <w:lang w:val="ru-RU"/>
        </w:rPr>
      </w:pPr>
    </w:p>
    <w:p w:rsidR="008E32EF" w:rsidRDefault="000A4875" w:rsidP="00811F2F">
      <w:pPr>
        <w:jc w:val="center"/>
        <w:rPr>
          <w:rFonts w:ascii="Times New Roman" w:hAnsi="Times New Roman"/>
          <w:sz w:val="56"/>
          <w:szCs w:val="56"/>
          <w:u w:val="single"/>
          <w:lang w:val="ru-RU"/>
        </w:rPr>
      </w:pPr>
      <w:r w:rsidRPr="00D7355A">
        <w:rPr>
          <w:rFonts w:ascii="Times New Roman" w:hAnsi="Times New Roman"/>
          <w:sz w:val="56"/>
          <w:szCs w:val="56"/>
          <w:u w:val="single"/>
          <w:lang w:val="ru-RU"/>
        </w:rPr>
        <w:t xml:space="preserve">Картотека </w:t>
      </w:r>
      <w:r w:rsidR="00D7355A" w:rsidRPr="00D7355A">
        <w:rPr>
          <w:rFonts w:ascii="Times New Roman" w:hAnsi="Times New Roman"/>
          <w:sz w:val="56"/>
          <w:szCs w:val="56"/>
          <w:u w:val="single"/>
          <w:lang w:val="ru-RU"/>
        </w:rPr>
        <w:t xml:space="preserve">опытов и экспериментов </w:t>
      </w:r>
      <w:r w:rsidR="008E32EF">
        <w:rPr>
          <w:rFonts w:ascii="Times New Roman" w:hAnsi="Times New Roman"/>
          <w:sz w:val="56"/>
          <w:szCs w:val="56"/>
          <w:u w:val="single"/>
          <w:lang w:val="ru-RU"/>
        </w:rPr>
        <w:t xml:space="preserve">для коррекции правильного звукопроизношения и связной речи </w:t>
      </w:r>
    </w:p>
    <w:p w:rsidR="00D7355A" w:rsidRDefault="008E32EF" w:rsidP="00811F2F">
      <w:pPr>
        <w:jc w:val="center"/>
        <w:rPr>
          <w:rFonts w:ascii="Times New Roman" w:hAnsi="Times New Roman"/>
          <w:sz w:val="56"/>
          <w:szCs w:val="56"/>
          <w:u w:val="single"/>
          <w:lang w:val="ru-RU"/>
        </w:rPr>
      </w:pPr>
      <w:r>
        <w:rPr>
          <w:rFonts w:ascii="Times New Roman" w:hAnsi="Times New Roman"/>
          <w:sz w:val="56"/>
          <w:szCs w:val="56"/>
          <w:u w:val="single"/>
          <w:lang w:val="ru-RU"/>
        </w:rPr>
        <w:t xml:space="preserve"> </w:t>
      </w:r>
      <w:r w:rsidR="00D7355A" w:rsidRPr="00D7355A">
        <w:rPr>
          <w:rFonts w:ascii="Times New Roman" w:hAnsi="Times New Roman"/>
          <w:sz w:val="56"/>
          <w:szCs w:val="56"/>
          <w:u w:val="single"/>
          <w:lang w:val="ru-RU"/>
        </w:rPr>
        <w:t xml:space="preserve">в работе учителя логопеда  </w:t>
      </w:r>
    </w:p>
    <w:p w:rsidR="000A4875" w:rsidRPr="00D7355A" w:rsidRDefault="000A4875" w:rsidP="00D7355A">
      <w:pPr>
        <w:rPr>
          <w:rFonts w:ascii="Times New Roman" w:hAnsi="Times New Roman"/>
          <w:sz w:val="32"/>
          <w:szCs w:val="32"/>
          <w:u w:val="single"/>
          <w:lang w:val="ru-RU"/>
        </w:rPr>
      </w:pPr>
    </w:p>
    <w:p w:rsidR="000A4875" w:rsidRDefault="00D7355A" w:rsidP="008E32EF">
      <w:pPr>
        <w:jc w:val="center"/>
        <w:rPr>
          <w:rFonts w:ascii="Times New Roman" w:hAnsi="Times New Roman"/>
          <w:sz w:val="72"/>
          <w:szCs w:val="72"/>
          <w:u w:val="single"/>
          <w:lang w:val="ru-RU"/>
        </w:rPr>
      </w:pPr>
      <w:r>
        <w:rPr>
          <w:rFonts w:ascii="Times New Roman" w:hAnsi="Times New Roman"/>
          <w:noProof/>
          <w:sz w:val="72"/>
          <w:szCs w:val="72"/>
          <w:u w:val="single"/>
          <w:lang w:val="ru-RU" w:eastAsia="ru-RU" w:bidi="ar-SA"/>
        </w:rPr>
        <w:drawing>
          <wp:inline distT="0" distB="0" distL="0" distR="0">
            <wp:extent cx="4718585" cy="3096666"/>
            <wp:effectExtent l="19050" t="0" r="5815" b="0"/>
            <wp:docPr id="1" name="Рисунок 1" descr="C:\Users\xxxSa\Download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Sa\Downloads\image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27" cy="309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5A" w:rsidRDefault="00D7355A" w:rsidP="00D7355A">
      <w:pPr>
        <w:jc w:val="right"/>
        <w:rPr>
          <w:rFonts w:ascii="Times New Roman" w:hAnsi="Times New Roman"/>
          <w:sz w:val="32"/>
          <w:szCs w:val="32"/>
          <w:lang w:val="ru-RU"/>
        </w:rPr>
      </w:pPr>
      <w:r w:rsidRPr="00D7355A">
        <w:rPr>
          <w:rFonts w:ascii="Times New Roman" w:hAnsi="Times New Roman"/>
          <w:sz w:val="32"/>
          <w:szCs w:val="32"/>
          <w:lang w:val="ru-RU"/>
        </w:rPr>
        <w:t>Разработал: Учитель – логопед</w:t>
      </w:r>
    </w:p>
    <w:p w:rsidR="000A4875" w:rsidRDefault="00D7355A" w:rsidP="00D7355A">
      <w:pPr>
        <w:jc w:val="right"/>
        <w:rPr>
          <w:rFonts w:ascii="Times New Roman" w:hAnsi="Times New Roman"/>
          <w:sz w:val="32"/>
          <w:szCs w:val="32"/>
          <w:lang w:val="ru-RU"/>
        </w:rPr>
      </w:pPr>
      <w:r w:rsidRPr="00D7355A">
        <w:rPr>
          <w:rFonts w:ascii="Times New Roman" w:hAnsi="Times New Roman"/>
          <w:sz w:val="32"/>
          <w:szCs w:val="32"/>
          <w:lang w:val="ru-RU"/>
        </w:rPr>
        <w:t xml:space="preserve"> Волошина О.Ю.</w:t>
      </w:r>
    </w:p>
    <w:p w:rsidR="008E32EF" w:rsidRPr="00D7355A" w:rsidRDefault="008E32EF" w:rsidP="00D7355A">
      <w:pPr>
        <w:jc w:val="right"/>
        <w:rPr>
          <w:rFonts w:ascii="Times New Roman" w:hAnsi="Times New Roman"/>
          <w:sz w:val="32"/>
          <w:szCs w:val="32"/>
          <w:lang w:val="ru-RU"/>
        </w:rPr>
      </w:pPr>
    </w:p>
    <w:p w:rsidR="000A4875" w:rsidRPr="00D7355A" w:rsidRDefault="000A4875" w:rsidP="00D7355A">
      <w:pPr>
        <w:rPr>
          <w:rFonts w:ascii="Times New Roman" w:hAnsi="Times New Roman"/>
          <w:u w:val="single"/>
          <w:lang w:val="ru-RU"/>
        </w:rPr>
      </w:pPr>
    </w:p>
    <w:p w:rsidR="00811F2F" w:rsidRPr="00811F2F" w:rsidRDefault="00811F2F" w:rsidP="00811F2F">
      <w:pPr>
        <w:jc w:val="center"/>
        <w:rPr>
          <w:rFonts w:ascii="Times New Roman" w:hAnsi="Times New Roman"/>
          <w:sz w:val="72"/>
          <w:szCs w:val="72"/>
          <w:u w:val="single"/>
          <w:lang w:val="ru-RU"/>
        </w:rPr>
      </w:pPr>
      <w:r w:rsidRPr="00811F2F">
        <w:rPr>
          <w:rFonts w:ascii="Times New Roman" w:hAnsi="Times New Roman"/>
          <w:sz w:val="72"/>
          <w:szCs w:val="72"/>
          <w:u w:val="single"/>
          <w:lang w:val="ru-RU"/>
        </w:rPr>
        <w:lastRenderedPageBreak/>
        <w:t>Громкий опыт</w:t>
      </w:r>
    </w:p>
    <w:p w:rsidR="00811F2F" w:rsidRPr="003C524F" w:rsidRDefault="00811F2F" w:rsidP="00811F2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11F2F" w:rsidRPr="00811F2F" w:rsidRDefault="00811F2F" w:rsidP="00811F2F">
      <w:pPr>
        <w:rPr>
          <w:rFonts w:ascii="Times New Roman" w:hAnsi="Times New Roman"/>
          <w:sz w:val="40"/>
          <w:szCs w:val="40"/>
          <w:lang w:val="ru-RU"/>
        </w:rPr>
      </w:pPr>
      <w:r w:rsidRPr="00811F2F">
        <w:rPr>
          <w:rFonts w:ascii="Times New Roman" w:hAnsi="Times New Roman"/>
          <w:sz w:val="40"/>
          <w:szCs w:val="40"/>
          <w:u w:val="single"/>
          <w:lang w:val="ru-RU"/>
        </w:rPr>
        <w:t>Цел</w:t>
      </w:r>
      <w:r w:rsidRPr="00811F2F">
        <w:rPr>
          <w:rFonts w:ascii="Times New Roman" w:hAnsi="Times New Roman"/>
          <w:sz w:val="40"/>
          <w:szCs w:val="40"/>
          <w:lang w:val="ru-RU"/>
        </w:rPr>
        <w:t xml:space="preserve">ь: </w:t>
      </w:r>
      <w:r>
        <w:rPr>
          <w:rFonts w:ascii="Times New Roman" w:hAnsi="Times New Roman"/>
          <w:sz w:val="40"/>
          <w:szCs w:val="40"/>
          <w:lang w:val="ru-RU"/>
        </w:rPr>
        <w:t>р</w:t>
      </w:r>
      <w:r w:rsidRPr="00811F2F">
        <w:rPr>
          <w:rFonts w:ascii="Times New Roman" w:hAnsi="Times New Roman"/>
          <w:sz w:val="40"/>
          <w:szCs w:val="40"/>
          <w:lang w:val="ru-RU"/>
        </w:rPr>
        <w:t>азвитие слухового восприятия</w:t>
      </w:r>
    </w:p>
    <w:p w:rsidR="00811F2F" w:rsidRPr="00811F2F" w:rsidRDefault="00811F2F" w:rsidP="00811F2F">
      <w:pPr>
        <w:rPr>
          <w:rFonts w:ascii="Times New Roman" w:hAnsi="Times New Roman"/>
          <w:sz w:val="40"/>
          <w:szCs w:val="40"/>
          <w:lang w:val="ru-RU"/>
        </w:rPr>
      </w:pPr>
      <w:r w:rsidRPr="00811F2F">
        <w:rPr>
          <w:rFonts w:ascii="Times New Roman" w:hAnsi="Times New Roman"/>
          <w:sz w:val="40"/>
          <w:szCs w:val="40"/>
          <w:u w:val="single"/>
          <w:lang w:val="ru-RU"/>
        </w:rPr>
        <w:t>Используемый материал</w:t>
      </w:r>
      <w:r w:rsidRPr="00811F2F">
        <w:rPr>
          <w:rFonts w:ascii="Times New Roman" w:hAnsi="Times New Roman"/>
          <w:sz w:val="40"/>
          <w:szCs w:val="40"/>
          <w:lang w:val="ru-RU"/>
        </w:rPr>
        <w:t>: емкость, полиэтиленовый пакет, резинка, сахар</w:t>
      </w:r>
      <w:r>
        <w:rPr>
          <w:rFonts w:ascii="Times New Roman" w:hAnsi="Times New Roman"/>
          <w:sz w:val="40"/>
          <w:szCs w:val="40"/>
          <w:lang w:val="ru-RU"/>
        </w:rPr>
        <w:t xml:space="preserve"> </w:t>
      </w:r>
      <w:r w:rsidRPr="00811F2F">
        <w:rPr>
          <w:rFonts w:ascii="Times New Roman" w:hAnsi="Times New Roman"/>
          <w:sz w:val="40"/>
          <w:szCs w:val="40"/>
          <w:lang w:val="ru-RU"/>
        </w:rPr>
        <w:t>(соль)</w:t>
      </w:r>
    </w:p>
    <w:p w:rsidR="00811F2F" w:rsidRPr="00BF2F63" w:rsidRDefault="00811F2F" w:rsidP="00811F2F">
      <w:pPr>
        <w:pStyle w:val="aa"/>
        <w:rPr>
          <w:rFonts w:ascii="Times New Roman" w:hAnsi="Times New Roman"/>
          <w:sz w:val="40"/>
          <w:szCs w:val="40"/>
          <w:lang w:val="ru-RU"/>
        </w:rPr>
      </w:pPr>
      <w:r w:rsidRPr="00811F2F">
        <w:rPr>
          <w:rFonts w:ascii="Times New Roman" w:hAnsi="Times New Roman"/>
          <w:sz w:val="40"/>
          <w:szCs w:val="40"/>
          <w:u w:val="single"/>
          <w:lang w:val="ru-RU"/>
        </w:rPr>
        <w:t>Описание:</w:t>
      </w:r>
      <w:r w:rsidRPr="00811F2F">
        <w:rPr>
          <w:sz w:val="40"/>
          <w:szCs w:val="40"/>
          <w:u w:val="single"/>
          <w:lang w:val="ru-RU"/>
        </w:rPr>
        <w:t xml:space="preserve"> </w:t>
      </w:r>
      <w:r>
        <w:rPr>
          <w:rFonts w:ascii="Times New Roman" w:hAnsi="Times New Roman"/>
          <w:sz w:val="40"/>
          <w:szCs w:val="40"/>
          <w:lang w:val="ru-RU"/>
        </w:rPr>
        <w:t>н</w:t>
      </w:r>
      <w:r w:rsidRPr="00811F2F">
        <w:rPr>
          <w:rFonts w:ascii="Times New Roman" w:hAnsi="Times New Roman"/>
          <w:sz w:val="40"/>
          <w:szCs w:val="40"/>
          <w:lang w:val="ru-RU"/>
        </w:rPr>
        <w:t>атяните пакет на миску и насыпьте сверху сахар и теперь. Кричите!</w:t>
      </w:r>
      <w:r w:rsidR="00BF2F63">
        <w:rPr>
          <w:rFonts w:ascii="Times New Roman" w:hAnsi="Times New Roman"/>
          <w:sz w:val="40"/>
          <w:szCs w:val="40"/>
          <w:lang w:val="ru-RU"/>
        </w:rPr>
        <w:t xml:space="preserve"> </w:t>
      </w:r>
      <w:r w:rsidRPr="00811F2F">
        <w:rPr>
          <w:rFonts w:ascii="Times New Roman" w:hAnsi="Times New Roman"/>
          <w:sz w:val="40"/>
          <w:szCs w:val="40"/>
          <w:lang w:val="ru-RU"/>
        </w:rPr>
        <w:t>Сахар начинает колебаться! Как вы думаете по чему?</w:t>
      </w:r>
      <w:r w:rsidR="00BF2F63">
        <w:rPr>
          <w:rFonts w:ascii="Times New Roman" w:hAnsi="Times New Roman"/>
          <w:sz w:val="40"/>
          <w:szCs w:val="40"/>
          <w:lang w:val="ru-RU"/>
        </w:rPr>
        <w:t xml:space="preserve"> </w:t>
      </w:r>
      <w:r w:rsidRPr="00811F2F">
        <w:rPr>
          <w:rFonts w:ascii="Times New Roman" w:hAnsi="Times New Roman"/>
          <w:sz w:val="40"/>
          <w:szCs w:val="40"/>
          <w:lang w:val="ru-RU"/>
        </w:rPr>
        <w:t xml:space="preserve">Колебания воздуха, которые при крике </w:t>
      </w:r>
      <w:proofErr w:type="gramStart"/>
      <w:r w:rsidRPr="00811F2F">
        <w:rPr>
          <w:rFonts w:ascii="Times New Roman" w:hAnsi="Times New Roman"/>
          <w:sz w:val="40"/>
          <w:szCs w:val="40"/>
          <w:lang w:val="ru-RU"/>
        </w:rPr>
        <w:t>образовали голосовые связки передаются</w:t>
      </w:r>
      <w:proofErr w:type="gramEnd"/>
      <w:r w:rsidRPr="00811F2F">
        <w:rPr>
          <w:rFonts w:ascii="Times New Roman" w:hAnsi="Times New Roman"/>
          <w:sz w:val="40"/>
          <w:szCs w:val="40"/>
          <w:lang w:val="ru-RU"/>
        </w:rPr>
        <w:t xml:space="preserve"> на пакет, пакет начинает колебаться, а кристаллики сахара просто усиливают визуально этот эффект.</w:t>
      </w:r>
    </w:p>
    <w:p w:rsidR="00811F2F" w:rsidRPr="00811F2F" w:rsidRDefault="00811F2F" w:rsidP="00811F2F">
      <w:pPr>
        <w:rPr>
          <w:rFonts w:ascii="Times New Roman" w:hAnsi="Times New Roman"/>
          <w:sz w:val="40"/>
          <w:szCs w:val="40"/>
          <w:lang w:val="ru-RU"/>
        </w:rPr>
      </w:pPr>
    </w:p>
    <w:p w:rsidR="00811F2F" w:rsidRDefault="003E57FD" w:rsidP="00811F2F">
      <w:pPr>
        <w:jc w:val="center"/>
        <w:rPr>
          <w:rFonts w:ascii="Times New Roman" w:hAnsi="Times New Roman"/>
          <w:sz w:val="56"/>
          <w:szCs w:val="56"/>
          <w:lang w:val="ru-RU"/>
        </w:rPr>
      </w:pPr>
      <w:r>
        <w:rPr>
          <w:rFonts w:ascii="Times New Roman" w:hAnsi="Times New Roman"/>
          <w:noProof/>
          <w:sz w:val="56"/>
          <w:szCs w:val="56"/>
          <w:lang w:val="ru-RU" w:eastAsia="ru-RU" w:bidi="ar-SA"/>
        </w:rPr>
        <w:drawing>
          <wp:inline distT="0" distB="0" distL="0" distR="0">
            <wp:extent cx="4989552" cy="3742125"/>
            <wp:effectExtent l="19050" t="0" r="1548" b="0"/>
            <wp:docPr id="14" name="Рисунок 10" descr="F:\Выступление\Выступление\IMG-43b46d9b70160cc75cc561f1307c9a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ыступление\Выступление\IMG-43b46d9b70160cc75cc561f1307c9aa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17" cy="374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4F" w:rsidRDefault="003C524F" w:rsidP="003C524F">
      <w:pPr>
        <w:rPr>
          <w:rFonts w:ascii="Times New Roman" w:hAnsi="Times New Roman"/>
          <w:sz w:val="72"/>
          <w:szCs w:val="72"/>
          <w:lang w:val="ru-RU" w:eastAsia="ru-RU" w:bidi="ar-SA"/>
        </w:rPr>
      </w:pPr>
    </w:p>
    <w:p w:rsidR="00476E0F" w:rsidRDefault="0051254E" w:rsidP="003C524F">
      <w:pPr>
        <w:jc w:val="center"/>
        <w:rPr>
          <w:rFonts w:ascii="Times New Roman" w:hAnsi="Times New Roman"/>
          <w:sz w:val="72"/>
          <w:szCs w:val="72"/>
          <w:lang w:val="ru-RU" w:eastAsia="ru-RU" w:bidi="ar-SA"/>
        </w:rPr>
      </w:pPr>
      <w:r>
        <w:rPr>
          <w:rFonts w:ascii="Times New Roman" w:hAnsi="Times New Roman"/>
          <w:sz w:val="72"/>
          <w:szCs w:val="72"/>
          <w:lang w:val="ru-RU" w:eastAsia="ru-RU" w:bidi="ar-SA"/>
        </w:rPr>
        <w:lastRenderedPageBreak/>
        <w:t xml:space="preserve">«Услышь и повтори </w:t>
      </w:r>
      <w:r w:rsidR="00476E0F" w:rsidRPr="00476E0F">
        <w:rPr>
          <w:rFonts w:ascii="Times New Roman" w:hAnsi="Times New Roman"/>
          <w:sz w:val="72"/>
          <w:szCs w:val="72"/>
          <w:lang w:val="ru-RU" w:eastAsia="ru-RU" w:bidi="ar-SA"/>
        </w:rPr>
        <w:t xml:space="preserve">» </w:t>
      </w:r>
    </w:p>
    <w:p w:rsidR="00476E0F" w:rsidRDefault="00476E0F" w:rsidP="00476E0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Цел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ь: </w:t>
      </w:r>
      <w:r w:rsidRPr="00476E0F">
        <w:rPr>
          <w:rFonts w:ascii="Times New Roman" w:hAnsi="Times New Roman"/>
          <w:sz w:val="32"/>
          <w:szCs w:val="32"/>
          <w:lang w:val="ru-RU"/>
        </w:rPr>
        <w:t>учить детей определять на слух, что звучит, находить пару.</w:t>
      </w:r>
    </w:p>
    <w:p w:rsidR="00476E0F" w:rsidRPr="00D63B0F" w:rsidRDefault="00476E0F" w:rsidP="00476E0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Используемый материал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: </w:t>
      </w:r>
      <w:r>
        <w:rPr>
          <w:rFonts w:ascii="Times New Roman" w:hAnsi="Times New Roman"/>
          <w:sz w:val="32"/>
          <w:szCs w:val="32"/>
          <w:lang w:val="ru-RU"/>
        </w:rPr>
        <w:t xml:space="preserve">музыкальные инструменты </w:t>
      </w:r>
    </w:p>
    <w:p w:rsidR="00476E0F" w:rsidRDefault="00476E0F" w:rsidP="00476E0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Описание</w:t>
      </w:r>
      <w:r w:rsidRPr="00476E0F">
        <w:rPr>
          <w:rFonts w:ascii="Times New Roman" w:hAnsi="Times New Roman"/>
          <w:sz w:val="32"/>
          <w:szCs w:val="32"/>
          <w:lang w:val="ru-RU"/>
        </w:rPr>
        <w:t xml:space="preserve">: </w:t>
      </w:r>
      <w:r w:rsidR="008E32EF">
        <w:rPr>
          <w:rFonts w:ascii="Times New Roman" w:hAnsi="Times New Roman"/>
          <w:sz w:val="32"/>
          <w:szCs w:val="32"/>
          <w:lang w:val="ru-RU"/>
        </w:rPr>
        <w:t>Просим ребенка</w:t>
      </w:r>
      <w:proofErr w:type="gramStart"/>
      <w:r w:rsidR="008E32EF">
        <w:rPr>
          <w:rFonts w:ascii="Times New Roman" w:hAnsi="Times New Roman"/>
          <w:sz w:val="32"/>
          <w:szCs w:val="32"/>
          <w:lang w:val="ru-RU"/>
        </w:rPr>
        <w:t xml:space="preserve">  </w:t>
      </w:r>
      <w:r w:rsidR="008E32EF" w:rsidRPr="008E32EF">
        <w:rPr>
          <w:rFonts w:ascii="Times New Roman" w:hAnsi="Times New Roman"/>
          <w:sz w:val="32"/>
          <w:szCs w:val="32"/>
          <w:lang w:val="ru-RU"/>
        </w:rPr>
        <w:t>,</w:t>
      </w:r>
      <w:proofErr w:type="gramEnd"/>
      <w:r w:rsidR="008E32EF" w:rsidRPr="008E32EF">
        <w:rPr>
          <w:rFonts w:ascii="Times New Roman" w:hAnsi="Times New Roman"/>
          <w:sz w:val="32"/>
          <w:szCs w:val="32"/>
          <w:lang w:val="ru-RU"/>
        </w:rPr>
        <w:t xml:space="preserve"> педагог показывает различные звучащие </w:t>
      </w:r>
      <w:r w:rsidR="008E32EF">
        <w:rPr>
          <w:rFonts w:ascii="Times New Roman" w:hAnsi="Times New Roman"/>
          <w:sz w:val="32"/>
          <w:szCs w:val="32"/>
          <w:lang w:val="ru-RU"/>
        </w:rPr>
        <w:t xml:space="preserve">музыкальные инструменты. </w:t>
      </w:r>
      <w:r w:rsidR="008E32EF" w:rsidRPr="008E32EF">
        <w:rPr>
          <w:rFonts w:ascii="Times New Roman" w:hAnsi="Times New Roman"/>
          <w:sz w:val="32"/>
          <w:szCs w:val="32"/>
          <w:lang w:val="ru-RU"/>
        </w:rPr>
        <w:t xml:space="preserve"> Например:</w:t>
      </w:r>
      <w:r w:rsidR="008E32EF">
        <w:rPr>
          <w:rFonts w:ascii="Times New Roman" w:hAnsi="Times New Roman"/>
          <w:sz w:val="32"/>
          <w:szCs w:val="32"/>
          <w:lang w:val="ru-RU"/>
        </w:rPr>
        <w:t xml:space="preserve"> колокольчик, бубен, дудочку </w:t>
      </w:r>
      <w:r w:rsidR="008E32EF" w:rsidRPr="008E32EF">
        <w:rPr>
          <w:rFonts w:ascii="Times New Roman" w:hAnsi="Times New Roman"/>
          <w:sz w:val="32"/>
          <w:szCs w:val="32"/>
          <w:lang w:val="ru-RU"/>
        </w:rPr>
        <w:t xml:space="preserve">и предлагает послушать, какие звуки они издают. Затем </w:t>
      </w:r>
      <w:r w:rsidR="008E32EF">
        <w:rPr>
          <w:rFonts w:ascii="Times New Roman" w:hAnsi="Times New Roman"/>
          <w:sz w:val="32"/>
          <w:szCs w:val="32"/>
          <w:lang w:val="ru-RU"/>
        </w:rPr>
        <w:t xml:space="preserve">просим ребенка повторить последовательно за  </w:t>
      </w:r>
      <w:proofErr w:type="gramStart"/>
      <w:r w:rsidR="008E32EF">
        <w:rPr>
          <w:rFonts w:ascii="Times New Roman" w:hAnsi="Times New Roman"/>
          <w:sz w:val="32"/>
          <w:szCs w:val="32"/>
          <w:lang w:val="ru-RU"/>
        </w:rPr>
        <w:t>педагогом</w:t>
      </w:r>
      <w:proofErr w:type="gramEnd"/>
      <w:r w:rsidR="008E32EF">
        <w:rPr>
          <w:rFonts w:ascii="Times New Roman" w:hAnsi="Times New Roman"/>
          <w:sz w:val="32"/>
          <w:szCs w:val="32"/>
          <w:lang w:val="ru-RU"/>
        </w:rPr>
        <w:t xml:space="preserve"> и он пробуе</w:t>
      </w:r>
      <w:r w:rsidR="008E32EF" w:rsidRPr="008E32EF">
        <w:rPr>
          <w:rFonts w:ascii="Times New Roman" w:hAnsi="Times New Roman"/>
          <w:sz w:val="32"/>
          <w:szCs w:val="32"/>
          <w:lang w:val="ru-RU"/>
        </w:rPr>
        <w:t>т озвучить их самостоятельно.</w:t>
      </w:r>
    </w:p>
    <w:p w:rsidR="008E32EF" w:rsidRDefault="008E32EF" w:rsidP="00476E0F">
      <w:pPr>
        <w:rPr>
          <w:rFonts w:ascii="Times New Roman" w:hAnsi="Times New Roman"/>
          <w:sz w:val="32"/>
          <w:szCs w:val="32"/>
          <w:lang w:val="ru-RU"/>
        </w:rPr>
      </w:pPr>
    </w:p>
    <w:p w:rsidR="008E32EF" w:rsidRPr="008E32EF" w:rsidRDefault="008E32EF" w:rsidP="008E32EF">
      <w:pPr>
        <w:jc w:val="center"/>
        <w:rPr>
          <w:rFonts w:ascii="Times New Roman" w:hAnsi="Times New Roman"/>
          <w:sz w:val="72"/>
          <w:szCs w:val="72"/>
          <w:lang w:val="ru-RU" w:eastAsia="ru-RU" w:bidi="ar-SA"/>
        </w:rPr>
      </w:pPr>
      <w:r>
        <w:rPr>
          <w:rFonts w:ascii="Times New Roman" w:hAnsi="Times New Roman"/>
          <w:noProof/>
          <w:sz w:val="72"/>
          <w:szCs w:val="72"/>
          <w:lang w:val="ru-RU" w:eastAsia="ru-RU" w:bidi="ar-SA"/>
        </w:rPr>
        <w:drawing>
          <wp:inline distT="0" distB="0" distL="0" distR="0">
            <wp:extent cx="4706274" cy="4117444"/>
            <wp:effectExtent l="19050" t="0" r="0" b="0"/>
            <wp:docPr id="2" name="Рисунок 1" descr="F:\Выступление\Выступление\171082776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упление\Выступление\1710827761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85" cy="411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0F" w:rsidRDefault="00476E0F" w:rsidP="003C524F">
      <w:pPr>
        <w:jc w:val="center"/>
        <w:rPr>
          <w:rFonts w:ascii="Times New Roman" w:hAnsi="Times New Roman"/>
          <w:sz w:val="72"/>
          <w:szCs w:val="72"/>
          <w:lang w:val="ru-RU" w:eastAsia="ru-RU" w:bidi="ar-SA"/>
        </w:rPr>
      </w:pPr>
    </w:p>
    <w:p w:rsidR="00476E0F" w:rsidRDefault="00476E0F" w:rsidP="008E32EF">
      <w:pPr>
        <w:rPr>
          <w:rFonts w:ascii="Times New Roman" w:hAnsi="Times New Roman"/>
          <w:sz w:val="72"/>
          <w:szCs w:val="72"/>
          <w:lang w:val="ru-RU" w:eastAsia="ru-RU" w:bidi="ar-SA"/>
        </w:rPr>
      </w:pPr>
    </w:p>
    <w:p w:rsidR="00BF2F63" w:rsidRDefault="00A36147" w:rsidP="003C524F">
      <w:pPr>
        <w:jc w:val="center"/>
        <w:rPr>
          <w:rFonts w:ascii="Times New Roman" w:hAnsi="Times New Roman"/>
          <w:sz w:val="72"/>
          <w:szCs w:val="72"/>
          <w:lang w:val="ru-RU" w:eastAsia="ru-RU" w:bidi="ar-SA"/>
        </w:rPr>
      </w:pPr>
      <w:r w:rsidRPr="00A36147">
        <w:rPr>
          <w:rFonts w:ascii="Times New Roman" w:hAnsi="Times New Roman"/>
          <w:sz w:val="72"/>
          <w:szCs w:val="72"/>
          <w:lang w:val="ru-RU" w:eastAsia="ru-RU" w:bidi="ar-SA"/>
        </w:rPr>
        <w:lastRenderedPageBreak/>
        <w:t>«Дырявый пакет»</w:t>
      </w:r>
    </w:p>
    <w:p w:rsidR="00D63B0F" w:rsidRDefault="00D63B0F" w:rsidP="00D63B0F">
      <w:pPr>
        <w:rPr>
          <w:rFonts w:ascii="Times New Roman" w:hAnsi="Times New Roman"/>
          <w:lang w:val="ru-RU" w:eastAsia="ru-RU" w:bidi="ar-SA"/>
        </w:rPr>
      </w:pPr>
    </w:p>
    <w:p w:rsidR="00D63B0F" w:rsidRPr="00D63B0F" w:rsidRDefault="00D63B0F" w:rsidP="00D63B0F">
      <w:pPr>
        <w:rPr>
          <w:rFonts w:ascii="Times New Roman" w:hAnsi="Times New Roman"/>
          <w:lang w:val="ru-RU" w:eastAsia="ru-RU" w:bidi="ar-SA"/>
        </w:rPr>
      </w:pPr>
    </w:p>
    <w:p w:rsidR="00BF2F63" w:rsidRPr="00D63B0F" w:rsidRDefault="00BF2F63" w:rsidP="00BF2F63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Цел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ь: развитие связной речи </w:t>
      </w:r>
    </w:p>
    <w:p w:rsidR="00774B7F" w:rsidRPr="00D63B0F" w:rsidRDefault="00BF2F63" w:rsidP="00774B7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Используемый материал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: </w:t>
      </w:r>
      <w:r w:rsidR="00774B7F" w:rsidRPr="00D63B0F">
        <w:rPr>
          <w:rFonts w:ascii="Times New Roman" w:hAnsi="Times New Roman"/>
          <w:sz w:val="32"/>
          <w:szCs w:val="32"/>
          <w:lang w:val="ru-RU"/>
        </w:rPr>
        <w:t>полиэтиленовый пакет, шпажки, вода.</w:t>
      </w:r>
    </w:p>
    <w:p w:rsidR="00D63B0F" w:rsidRPr="00D63B0F" w:rsidRDefault="00BF2F63" w:rsidP="00D63B0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Описание</w:t>
      </w:r>
      <w:r w:rsidR="00774B7F" w:rsidRPr="00D63B0F">
        <w:rPr>
          <w:rFonts w:ascii="Times New Roman" w:hAnsi="Times New Roman"/>
          <w:sz w:val="32"/>
          <w:szCs w:val="32"/>
          <w:u w:val="single"/>
          <w:lang w:val="ru-RU"/>
        </w:rPr>
        <w:t>:</w:t>
      </w:r>
      <w:r w:rsidR="00774B7F" w:rsidRPr="00D63B0F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D63B0F" w:rsidRPr="00D63B0F">
        <w:rPr>
          <w:rFonts w:ascii="Times New Roman" w:hAnsi="Times New Roman"/>
          <w:sz w:val="32"/>
          <w:szCs w:val="32"/>
          <w:lang w:val="ru-RU"/>
        </w:rPr>
        <w:t>Если полиэтиленовый пакет проткнуть и потом залить в него воду, она будет выливаться через отверстия. Но если пакет сначала наполнить водой наполовину и затем проткнуть его острым предметом так, что бы предмет остался воткнутым в пакет, то вода вытекать через эти отверстия почти не будет.</w:t>
      </w:r>
    </w:p>
    <w:p w:rsidR="00811F2F" w:rsidRPr="00D63B0F" w:rsidRDefault="00D63B0F" w:rsidP="00D63B0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lang w:val="ru-RU"/>
        </w:rPr>
        <w:t>Это связано с тем, что полиэтилен, из которого сделан пакет, эластичен. Когда мы протыкаем пакет острым карандашом, образуется совсем маленькая дырочка, диаметром не больше диаметра грифеля, а полиэтилен легко растягивается и плотно облегает карандаш, не давая воде проникнуть через отверстие.</w:t>
      </w:r>
    </w:p>
    <w:p w:rsidR="00D63B0F" w:rsidRDefault="00D7355A" w:rsidP="00D7355A">
      <w:pPr>
        <w:jc w:val="center"/>
        <w:rPr>
          <w:rFonts w:ascii="Times New Roman" w:hAnsi="Times New Roman"/>
          <w:sz w:val="72"/>
          <w:szCs w:val="72"/>
          <w:lang w:val="ru-RU"/>
        </w:rPr>
      </w:pPr>
      <w:r>
        <w:rPr>
          <w:rFonts w:ascii="Times New Roman" w:hAnsi="Times New Roman"/>
          <w:noProof/>
          <w:sz w:val="72"/>
          <w:szCs w:val="72"/>
          <w:lang w:val="ru-RU" w:eastAsia="ru-RU" w:bidi="ar-SA"/>
        </w:rPr>
        <w:drawing>
          <wp:inline distT="0" distB="0" distL="0" distR="0">
            <wp:extent cx="3335269" cy="3865069"/>
            <wp:effectExtent l="19050" t="0" r="0" b="0"/>
            <wp:docPr id="4" name="Рисунок 2" descr="F:\Выступление\Фото\IMG_20240508_113158_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ступление\Фото\IMG_20240508_113158_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56" cy="386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0F" w:rsidRPr="00D63B0F" w:rsidRDefault="00D63B0F" w:rsidP="00811F2F">
      <w:pPr>
        <w:jc w:val="center"/>
        <w:rPr>
          <w:rFonts w:ascii="Times New Roman" w:hAnsi="Times New Roman"/>
          <w:lang w:val="ru-RU"/>
        </w:rPr>
      </w:pPr>
    </w:p>
    <w:p w:rsidR="00774B7F" w:rsidRDefault="00774B7F" w:rsidP="00811F2F">
      <w:pPr>
        <w:jc w:val="center"/>
        <w:rPr>
          <w:rFonts w:ascii="Times New Roman" w:hAnsi="Times New Roman"/>
          <w:sz w:val="72"/>
          <w:szCs w:val="72"/>
          <w:lang w:val="ru-RU"/>
        </w:rPr>
      </w:pPr>
      <w:r w:rsidRPr="00774B7F">
        <w:rPr>
          <w:rFonts w:ascii="Times New Roman" w:hAnsi="Times New Roman"/>
          <w:sz w:val="72"/>
          <w:szCs w:val="72"/>
          <w:lang w:val="ru-RU"/>
        </w:rPr>
        <w:t>«Легко ли задуть свечу?»</w:t>
      </w:r>
    </w:p>
    <w:p w:rsidR="00774B7F" w:rsidRPr="00D63B0F" w:rsidRDefault="00774B7F" w:rsidP="00774B7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Цел</w:t>
      </w:r>
      <w:r w:rsidRPr="00D63B0F">
        <w:rPr>
          <w:rFonts w:ascii="Times New Roman" w:hAnsi="Times New Roman"/>
          <w:sz w:val="32"/>
          <w:szCs w:val="32"/>
          <w:lang w:val="ru-RU"/>
        </w:rPr>
        <w:t>ь: на развитие воздушной струи</w:t>
      </w:r>
    </w:p>
    <w:p w:rsidR="00774B7F" w:rsidRPr="00D63B0F" w:rsidRDefault="00774B7F" w:rsidP="00774B7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Используемый материал</w:t>
      </w:r>
      <w:r w:rsidR="00D63B0F" w:rsidRPr="00D63B0F">
        <w:rPr>
          <w:rFonts w:ascii="Times New Roman" w:hAnsi="Times New Roman"/>
          <w:sz w:val="32"/>
          <w:szCs w:val="32"/>
          <w:lang w:val="ru-RU"/>
        </w:rPr>
        <w:t xml:space="preserve">: свеча, бумага, спички (зажигалка) </w:t>
      </w:r>
    </w:p>
    <w:p w:rsidR="00774B7F" w:rsidRPr="00D63B0F" w:rsidRDefault="00774B7F" w:rsidP="00D63B0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Описание:</w:t>
      </w:r>
      <w:r w:rsidR="00D63B0F" w:rsidRPr="00D63B0F">
        <w:rPr>
          <w:sz w:val="32"/>
          <w:szCs w:val="32"/>
          <w:lang w:val="ru-RU"/>
        </w:rPr>
        <w:t xml:space="preserve"> </w:t>
      </w:r>
      <w:r w:rsidR="00D63B0F" w:rsidRPr="00D63B0F">
        <w:rPr>
          <w:rFonts w:ascii="Times New Roman" w:hAnsi="Times New Roman"/>
          <w:sz w:val="32"/>
          <w:szCs w:val="32"/>
          <w:lang w:val="ru-RU"/>
        </w:rPr>
        <w:t>Скручива</w:t>
      </w:r>
      <w:bookmarkStart w:id="0" w:name="_GoBack"/>
      <w:bookmarkEnd w:id="0"/>
      <w:r w:rsidR="00D63B0F" w:rsidRPr="00D63B0F">
        <w:rPr>
          <w:rFonts w:ascii="Times New Roman" w:hAnsi="Times New Roman"/>
          <w:sz w:val="32"/>
          <w:szCs w:val="32"/>
          <w:lang w:val="ru-RU"/>
        </w:rPr>
        <w:t>ем из бумаги воро</w:t>
      </w:r>
      <w:r w:rsidR="00D63B0F">
        <w:rPr>
          <w:rFonts w:ascii="Times New Roman" w:hAnsi="Times New Roman"/>
          <w:sz w:val="32"/>
          <w:szCs w:val="32"/>
          <w:lang w:val="ru-RU"/>
        </w:rPr>
        <w:t>нку</w:t>
      </w:r>
      <w:proofErr w:type="gramStart"/>
      <w:r w:rsidR="00D63B0F">
        <w:rPr>
          <w:rFonts w:ascii="Times New Roman" w:hAnsi="Times New Roman"/>
          <w:sz w:val="32"/>
          <w:szCs w:val="32"/>
          <w:lang w:val="ru-RU"/>
        </w:rPr>
        <w:t xml:space="preserve"> Д</w:t>
      </w:r>
      <w:proofErr w:type="gramEnd"/>
      <w:r w:rsidR="00D63B0F">
        <w:rPr>
          <w:rFonts w:ascii="Times New Roman" w:hAnsi="Times New Roman"/>
          <w:sz w:val="32"/>
          <w:szCs w:val="32"/>
          <w:lang w:val="ru-RU"/>
        </w:rPr>
        <w:t xml:space="preserve">уем через воронку на свечу. </w:t>
      </w:r>
      <w:r w:rsidR="00D63B0F" w:rsidRPr="00D63B0F">
        <w:rPr>
          <w:rFonts w:ascii="Times New Roman" w:hAnsi="Times New Roman"/>
          <w:sz w:val="32"/>
          <w:szCs w:val="32"/>
          <w:lang w:val="ru-RU"/>
        </w:rPr>
        <w:t xml:space="preserve">Разумеется, мы старались дуть так, чтобы ось воронки прошла через центр пламени. Оказывается, что это не простая задача. Пламя свечи не только не погасло, а наоборот, поворачивалось в сторону, наиболее сильного потока. Если поставить воронку так, чтобы пламя пришлось на продолжении линии широкого края воронки, то свечу можно задуть очень легко. Пламя при этом отклонилось вперед и загасло. Опыт показывает, что воздушная струя в воронке растекается вдоль ее стенок. </w:t>
      </w:r>
    </w:p>
    <w:p w:rsidR="00774B7F" w:rsidRDefault="00D7355A" w:rsidP="00811F2F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792231" cy="4272323"/>
            <wp:effectExtent l="19050" t="0" r="0" b="0"/>
            <wp:docPr id="8" name="Рисунок 5" descr="F:\Выступление\Фото\IMG_20240508_105204_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ступление\Фото\IMG_20240508_105204_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03" cy="427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0F" w:rsidRDefault="00D63B0F" w:rsidP="00811F2F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D63B0F" w:rsidRDefault="00D63B0F" w:rsidP="00860F4E">
      <w:pPr>
        <w:rPr>
          <w:rFonts w:ascii="Times New Roman" w:hAnsi="Times New Roman"/>
          <w:sz w:val="32"/>
          <w:szCs w:val="32"/>
          <w:lang w:val="ru-RU"/>
        </w:rPr>
      </w:pPr>
    </w:p>
    <w:p w:rsidR="00D63B0F" w:rsidRPr="00D63B0F" w:rsidRDefault="00D63B0F" w:rsidP="00D63B0F">
      <w:pPr>
        <w:jc w:val="center"/>
        <w:rPr>
          <w:rFonts w:ascii="Times New Roman" w:hAnsi="Times New Roman"/>
          <w:bCs/>
          <w:sz w:val="72"/>
          <w:szCs w:val="72"/>
          <w:bdr w:val="none" w:sz="0" w:space="0" w:color="auto" w:frame="1"/>
          <w:lang w:val="ru-RU"/>
        </w:rPr>
      </w:pPr>
      <w:r w:rsidRPr="002B34CB">
        <w:rPr>
          <w:rFonts w:ascii="Times New Roman" w:hAnsi="Times New Roman"/>
          <w:bCs/>
          <w:sz w:val="72"/>
          <w:szCs w:val="72"/>
          <w:bdr w:val="none" w:sz="0" w:space="0" w:color="auto" w:frame="1"/>
          <w:lang w:val="ru-RU"/>
        </w:rPr>
        <w:t>«Свеча за бутылкой»</w:t>
      </w:r>
    </w:p>
    <w:p w:rsidR="00D63B0F" w:rsidRPr="00D63B0F" w:rsidRDefault="00D63B0F" w:rsidP="00D63B0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Цел</w:t>
      </w:r>
      <w:r w:rsidRPr="00D63B0F">
        <w:rPr>
          <w:rFonts w:ascii="Times New Roman" w:hAnsi="Times New Roman"/>
          <w:sz w:val="32"/>
          <w:szCs w:val="32"/>
          <w:lang w:val="ru-RU"/>
        </w:rPr>
        <w:t>ь: на развитие воздушной струи</w:t>
      </w:r>
    </w:p>
    <w:p w:rsidR="00D63B0F" w:rsidRPr="00D63B0F" w:rsidRDefault="00D63B0F" w:rsidP="00D63B0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Используемый материал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: </w:t>
      </w:r>
      <w:r>
        <w:rPr>
          <w:rFonts w:ascii="Times New Roman" w:hAnsi="Times New Roman"/>
          <w:sz w:val="32"/>
          <w:szCs w:val="32"/>
          <w:lang w:val="ru-RU"/>
        </w:rPr>
        <w:t xml:space="preserve">свеча, </w:t>
      </w:r>
      <w:r w:rsidRPr="00D63B0F">
        <w:rPr>
          <w:rFonts w:ascii="Times New Roman" w:hAnsi="Times New Roman"/>
          <w:sz w:val="32"/>
          <w:szCs w:val="32"/>
          <w:lang w:val="ru-RU"/>
        </w:rPr>
        <w:t>бутылка, спички</w:t>
      </w:r>
      <w:r>
        <w:rPr>
          <w:rFonts w:ascii="Times New Roman" w:hAnsi="Times New Roman"/>
          <w:sz w:val="32"/>
          <w:szCs w:val="32"/>
          <w:lang w:val="ru-RU"/>
        </w:rPr>
        <w:t xml:space="preserve"> (зажигалка)</w:t>
      </w:r>
    </w:p>
    <w:p w:rsidR="003E57FD" w:rsidRDefault="00D63B0F" w:rsidP="00D63B0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Описание:</w:t>
      </w:r>
      <w:r>
        <w:rPr>
          <w:rFonts w:ascii="Times New Roman" w:hAnsi="Times New Roman"/>
          <w:sz w:val="32"/>
          <w:szCs w:val="32"/>
          <w:u w:val="single"/>
          <w:lang w:val="ru-RU"/>
        </w:rPr>
        <w:t xml:space="preserve"> </w:t>
      </w:r>
      <w:r w:rsidRPr="00D63B0F">
        <w:rPr>
          <w:rFonts w:ascii="Times New Roman" w:hAnsi="Times New Roman"/>
          <w:sz w:val="32"/>
          <w:szCs w:val="32"/>
          <w:lang w:val="ru-RU"/>
        </w:rPr>
        <w:t>Поставить зажженную свечу позади бутылки, а самому стань так, чтобы лицо о</w:t>
      </w:r>
      <w:r>
        <w:rPr>
          <w:rFonts w:ascii="Times New Roman" w:hAnsi="Times New Roman"/>
          <w:sz w:val="32"/>
          <w:szCs w:val="32"/>
          <w:lang w:val="ru-RU"/>
        </w:rPr>
        <w:t xml:space="preserve">тстояло от бутылки на 20-30 см. 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Стоит теперь дунуть, и свеча погаснет, будто между тобой и свечёй нет никакой преграды. Свеча потухла. Сделали вывод, что бутылка обтекается воздухом: струя разбивается на два потока; один обтекает бутылку справа, другой слева; а встречаются они примерно там, где находится пламя свечи. </w:t>
      </w:r>
    </w:p>
    <w:p w:rsidR="00D63B0F" w:rsidRPr="00D63B0F" w:rsidRDefault="00D63B0F" w:rsidP="00D63B0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D63B0F" w:rsidRPr="00860F4E" w:rsidRDefault="00860F4E" w:rsidP="00811F2F">
      <w:pPr>
        <w:jc w:val="center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4958762" cy="3719072"/>
            <wp:effectExtent l="19050" t="0" r="0" b="0"/>
            <wp:docPr id="9" name="Рисунок 6" descr="F:\Выступление\Фото\IMG_20240508_103852_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ступление\Фото\IMG_20240508_103852_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88" cy="371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89" w:rsidRDefault="00DD1489" w:rsidP="00811F2F">
      <w:pPr>
        <w:jc w:val="center"/>
        <w:rPr>
          <w:rFonts w:ascii="Times New Roman" w:hAnsi="Times New Roman"/>
          <w:sz w:val="72"/>
          <w:szCs w:val="72"/>
          <w:lang w:val="ru-RU"/>
        </w:rPr>
      </w:pPr>
    </w:p>
    <w:p w:rsidR="00DD1489" w:rsidRDefault="00DD1489" w:rsidP="00860F4E">
      <w:pPr>
        <w:rPr>
          <w:rFonts w:ascii="Times New Roman" w:hAnsi="Times New Roman"/>
          <w:sz w:val="72"/>
          <w:szCs w:val="72"/>
          <w:lang w:val="ru-RU"/>
        </w:rPr>
      </w:pPr>
    </w:p>
    <w:p w:rsidR="00DD1489" w:rsidRDefault="00DD1489" w:rsidP="003C524F">
      <w:pPr>
        <w:jc w:val="center"/>
        <w:rPr>
          <w:rFonts w:ascii="Times New Roman" w:hAnsi="Times New Roman"/>
          <w:iCs/>
          <w:color w:val="111111"/>
          <w:sz w:val="72"/>
          <w:szCs w:val="72"/>
          <w:bdr w:val="none" w:sz="0" w:space="0" w:color="auto" w:frame="1"/>
          <w:shd w:val="clear" w:color="auto" w:fill="FFFFFF"/>
          <w:lang w:val="ru-RU"/>
        </w:rPr>
      </w:pPr>
      <w:r w:rsidRPr="00DD1489">
        <w:rPr>
          <w:rFonts w:ascii="Times New Roman" w:hAnsi="Times New Roman"/>
          <w:iCs/>
          <w:color w:val="111111"/>
          <w:sz w:val="72"/>
          <w:szCs w:val="72"/>
          <w:bdr w:val="none" w:sz="0" w:space="0" w:color="auto" w:frame="1"/>
          <w:shd w:val="clear" w:color="auto" w:fill="FFFFFF"/>
          <w:lang w:val="ru-RU"/>
        </w:rPr>
        <w:t>«Как взять в руки мыльный пузырь»</w:t>
      </w:r>
    </w:p>
    <w:p w:rsidR="00DD1489" w:rsidRPr="00D63B0F" w:rsidRDefault="00DD1489" w:rsidP="00DD1489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Цел</w:t>
      </w:r>
      <w:r w:rsidRPr="00D63B0F">
        <w:rPr>
          <w:rFonts w:ascii="Times New Roman" w:hAnsi="Times New Roman"/>
          <w:sz w:val="32"/>
          <w:szCs w:val="32"/>
          <w:lang w:val="ru-RU"/>
        </w:rPr>
        <w:t>ь: на развитие воздушной струи</w:t>
      </w:r>
    </w:p>
    <w:p w:rsidR="00DD1489" w:rsidRPr="00DD1489" w:rsidRDefault="00DD1489" w:rsidP="00DD1489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Используемый материал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: </w:t>
      </w:r>
      <w:r w:rsidRPr="00DD1489">
        <w:rPr>
          <w:rFonts w:ascii="Times New Roman" w:hAnsi="Times New Roman"/>
          <w:sz w:val="32"/>
          <w:szCs w:val="32"/>
          <w:lang w:val="ru-RU"/>
        </w:rPr>
        <w:t>мыльные пузыри, перчатка резиновая, перча</w:t>
      </w:r>
      <w:r>
        <w:rPr>
          <w:rFonts w:ascii="Times New Roman" w:hAnsi="Times New Roman"/>
          <w:sz w:val="32"/>
          <w:szCs w:val="32"/>
          <w:lang w:val="ru-RU"/>
        </w:rPr>
        <w:t xml:space="preserve">тка кожаная, перчатка шерстяная </w:t>
      </w:r>
    </w:p>
    <w:p w:rsidR="00DD1489" w:rsidRDefault="00DD1489" w:rsidP="00DD1489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Описание:</w:t>
      </w:r>
      <w:r>
        <w:rPr>
          <w:rFonts w:ascii="Times New Roman" w:hAnsi="Times New Roman"/>
          <w:sz w:val="32"/>
          <w:szCs w:val="32"/>
          <w:u w:val="single"/>
          <w:lang w:val="ru-RU"/>
        </w:rPr>
        <w:t xml:space="preserve"> </w:t>
      </w:r>
      <w:r w:rsidRPr="00DD1489">
        <w:rPr>
          <w:rFonts w:ascii="Times New Roman" w:hAnsi="Times New Roman"/>
          <w:sz w:val="32"/>
          <w:szCs w:val="32"/>
          <w:lang w:val="ru-RU"/>
        </w:rPr>
        <w:t>Надуть мыльные пузыри и по очереди ловить их в разных перчатк</w:t>
      </w:r>
      <w:r>
        <w:rPr>
          <w:rFonts w:ascii="Times New Roman" w:hAnsi="Times New Roman"/>
          <w:sz w:val="32"/>
          <w:szCs w:val="32"/>
          <w:lang w:val="ru-RU"/>
        </w:rPr>
        <w:t xml:space="preserve">ах. </w:t>
      </w:r>
      <w:r w:rsidRPr="00DD1489">
        <w:rPr>
          <w:rFonts w:ascii="Times New Roman" w:hAnsi="Times New Roman"/>
          <w:sz w:val="32"/>
          <w:szCs w:val="32"/>
          <w:lang w:val="ru-RU"/>
        </w:rPr>
        <w:t>Мыльный пузырь «поймала» только шерстяная перчатка. Он не лопнул. Плёнка мыльного пузыря делает его упругим. На шерстяной перчатке есть много ворсинок. Пузырь от них немного отталкивается и словно «зависает в воздухе».</w:t>
      </w:r>
    </w:p>
    <w:p w:rsidR="00860F4E" w:rsidRDefault="00860F4E" w:rsidP="00860F4E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724508" cy="3711388"/>
            <wp:effectExtent l="19050" t="0" r="9292" b="0"/>
            <wp:docPr id="10" name="Рисунок 7" descr="C:\Users\xxxSa\Downloads\110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Sa\Downloads\1102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38" cy="371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89" w:rsidRDefault="00DD1489" w:rsidP="00DD1489">
      <w:pPr>
        <w:rPr>
          <w:rFonts w:ascii="Times New Roman" w:hAnsi="Times New Roman"/>
          <w:sz w:val="32"/>
          <w:szCs w:val="32"/>
          <w:lang w:val="ru-RU"/>
        </w:rPr>
      </w:pPr>
    </w:p>
    <w:p w:rsidR="003C524F" w:rsidRDefault="003C524F" w:rsidP="00DD1489">
      <w:pPr>
        <w:rPr>
          <w:rFonts w:ascii="Times New Roman" w:hAnsi="Times New Roman"/>
          <w:sz w:val="32"/>
          <w:szCs w:val="32"/>
          <w:lang w:val="ru-RU"/>
        </w:rPr>
      </w:pPr>
    </w:p>
    <w:p w:rsidR="00DD1489" w:rsidRDefault="00DD1489" w:rsidP="00DD1489">
      <w:pPr>
        <w:jc w:val="center"/>
        <w:rPr>
          <w:rFonts w:ascii="Times New Roman" w:hAnsi="Times New Roman"/>
          <w:iCs/>
          <w:color w:val="111111"/>
          <w:sz w:val="72"/>
          <w:szCs w:val="72"/>
          <w:bdr w:val="none" w:sz="0" w:space="0" w:color="auto" w:frame="1"/>
          <w:shd w:val="clear" w:color="auto" w:fill="FFFFFF"/>
          <w:lang w:val="ru-RU"/>
        </w:rPr>
      </w:pPr>
      <w:r w:rsidRPr="002B34CB">
        <w:rPr>
          <w:rFonts w:ascii="Times New Roman" w:hAnsi="Times New Roman"/>
          <w:iCs/>
          <w:color w:val="111111"/>
          <w:sz w:val="72"/>
          <w:szCs w:val="72"/>
          <w:bdr w:val="none" w:sz="0" w:space="0" w:color="auto" w:frame="1"/>
          <w:shd w:val="clear" w:color="auto" w:fill="FFFFFF"/>
          <w:lang w:val="ru-RU"/>
        </w:rPr>
        <w:lastRenderedPageBreak/>
        <w:t>«</w:t>
      </w:r>
      <w:proofErr w:type="spellStart"/>
      <w:r w:rsidRPr="002B34CB">
        <w:rPr>
          <w:rFonts w:ascii="Times New Roman" w:hAnsi="Times New Roman"/>
          <w:iCs/>
          <w:color w:val="111111"/>
          <w:sz w:val="72"/>
          <w:szCs w:val="72"/>
          <w:bdr w:val="none" w:sz="0" w:space="0" w:color="auto" w:frame="1"/>
          <w:shd w:val="clear" w:color="auto" w:fill="FFFFFF"/>
          <w:lang w:val="ru-RU"/>
        </w:rPr>
        <w:t>Буль-бульки</w:t>
      </w:r>
      <w:proofErr w:type="spellEnd"/>
      <w:r w:rsidRPr="002B34CB">
        <w:rPr>
          <w:rFonts w:ascii="Times New Roman" w:hAnsi="Times New Roman"/>
          <w:iCs/>
          <w:color w:val="111111"/>
          <w:sz w:val="72"/>
          <w:szCs w:val="72"/>
          <w:bdr w:val="none" w:sz="0" w:space="0" w:color="auto" w:frame="1"/>
          <w:shd w:val="clear" w:color="auto" w:fill="FFFFFF"/>
          <w:lang w:val="ru-RU"/>
        </w:rPr>
        <w:t>»</w:t>
      </w:r>
    </w:p>
    <w:p w:rsidR="00DD1489" w:rsidRDefault="00DD1489" w:rsidP="00DD1489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Цел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ь: </w:t>
      </w:r>
      <w:r>
        <w:rPr>
          <w:rFonts w:ascii="Times New Roman" w:hAnsi="Times New Roman"/>
          <w:sz w:val="32"/>
          <w:szCs w:val="32"/>
          <w:lang w:val="ru-RU"/>
        </w:rPr>
        <w:t>о</w:t>
      </w:r>
      <w:r w:rsidRPr="00DD1489">
        <w:rPr>
          <w:rFonts w:ascii="Times New Roman" w:hAnsi="Times New Roman"/>
          <w:sz w:val="32"/>
          <w:szCs w:val="32"/>
          <w:lang w:val="ru-RU"/>
        </w:rPr>
        <w:t>бнаружить силу воздуха.</w:t>
      </w:r>
    </w:p>
    <w:p w:rsidR="00DD1489" w:rsidRDefault="00DD1489" w:rsidP="00DD1489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Используемый материал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: </w:t>
      </w:r>
      <w:r>
        <w:rPr>
          <w:rFonts w:ascii="Times New Roman" w:hAnsi="Times New Roman"/>
          <w:sz w:val="32"/>
          <w:szCs w:val="32"/>
          <w:lang w:val="ru-RU"/>
        </w:rPr>
        <w:t>д</w:t>
      </w:r>
      <w:r w:rsidRPr="00DD1489">
        <w:rPr>
          <w:rFonts w:ascii="Times New Roman" w:hAnsi="Times New Roman"/>
          <w:sz w:val="32"/>
          <w:szCs w:val="32"/>
          <w:lang w:val="ru-RU"/>
        </w:rPr>
        <w:t>ва пластмассовых прозрачных стаканчика, трубочки для коктейля, вода.</w:t>
      </w:r>
    </w:p>
    <w:p w:rsidR="00DD1489" w:rsidRDefault="00DD1489" w:rsidP="00DD1489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Описание:</w:t>
      </w:r>
      <w:r>
        <w:rPr>
          <w:rFonts w:ascii="Times New Roman" w:hAnsi="Times New Roman"/>
          <w:sz w:val="32"/>
          <w:szCs w:val="32"/>
          <w:u w:val="single"/>
          <w:lang w:val="ru-RU"/>
        </w:rPr>
        <w:t xml:space="preserve"> </w:t>
      </w:r>
      <w:r w:rsidRPr="00DD1489">
        <w:rPr>
          <w:rFonts w:ascii="Times New Roman" w:hAnsi="Times New Roman"/>
          <w:sz w:val="32"/>
          <w:szCs w:val="32"/>
          <w:lang w:val="ru-RU"/>
        </w:rPr>
        <w:t>В один стакан наливаем много воды, почти до краев, а в другой - чуть-чуть. Ребенку предлагается поиграть в "</w:t>
      </w:r>
      <w:proofErr w:type="spellStart"/>
      <w:r w:rsidRPr="00DD1489">
        <w:rPr>
          <w:rFonts w:ascii="Times New Roman" w:hAnsi="Times New Roman"/>
          <w:sz w:val="32"/>
          <w:szCs w:val="32"/>
          <w:lang w:val="ru-RU"/>
        </w:rPr>
        <w:t>буль-бульки</w:t>
      </w:r>
      <w:proofErr w:type="spellEnd"/>
      <w:r w:rsidRPr="00DD1489">
        <w:rPr>
          <w:rFonts w:ascii="Times New Roman" w:hAnsi="Times New Roman"/>
          <w:sz w:val="32"/>
          <w:szCs w:val="32"/>
          <w:lang w:val="ru-RU"/>
        </w:rPr>
        <w:t>" с помощью трубочек для коктейля. Задача ребенка так играть в "</w:t>
      </w:r>
      <w:proofErr w:type="spellStart"/>
      <w:r w:rsidRPr="00DD1489">
        <w:rPr>
          <w:rFonts w:ascii="Times New Roman" w:hAnsi="Times New Roman"/>
          <w:sz w:val="32"/>
          <w:szCs w:val="32"/>
          <w:lang w:val="ru-RU"/>
        </w:rPr>
        <w:t>Буль-бульки</w:t>
      </w:r>
      <w:proofErr w:type="spellEnd"/>
      <w:r w:rsidRPr="00DD1489">
        <w:rPr>
          <w:rFonts w:ascii="Times New Roman" w:hAnsi="Times New Roman"/>
          <w:sz w:val="32"/>
          <w:szCs w:val="32"/>
          <w:lang w:val="ru-RU"/>
        </w:rPr>
        <w:t>", чтобы не пролить воду. Пробуя дуть в стаканчики по-разному. В  стаканчик, где много воды нужно дуть через трубочку слабо, а в стаканчик, где мало воды - нужно дуть сильно. При этом наблюдаем, что произойдет, если в стаканчик, где много воды, подуть сильно. Обязательно обращаем внимание ребенка на слова: слабо, сильно, много, мало.</w:t>
      </w:r>
    </w:p>
    <w:p w:rsidR="005B5A7D" w:rsidRDefault="00860F4E" w:rsidP="00860F4E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394262" cy="4525682"/>
            <wp:effectExtent l="19050" t="0" r="0" b="0"/>
            <wp:docPr id="11" name="Рисунок 8" descr="F:\Выступление\Фото\IMG_20240508_115157_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ступление\Фото\IMG_20240508_115157_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36" cy="452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7D" w:rsidRDefault="005B5A7D" w:rsidP="00DD1489">
      <w:pPr>
        <w:rPr>
          <w:rFonts w:ascii="Times New Roman" w:hAnsi="Times New Roman"/>
          <w:sz w:val="32"/>
          <w:szCs w:val="32"/>
          <w:lang w:val="ru-RU"/>
        </w:rPr>
      </w:pPr>
    </w:p>
    <w:p w:rsidR="005B5A7D" w:rsidRDefault="005B5A7D" w:rsidP="00DD1489">
      <w:pPr>
        <w:rPr>
          <w:rFonts w:ascii="Times New Roman" w:hAnsi="Times New Roman"/>
          <w:bCs/>
          <w:iCs/>
          <w:color w:val="000000"/>
          <w:sz w:val="72"/>
          <w:szCs w:val="72"/>
          <w:shd w:val="clear" w:color="auto" w:fill="FFFFFF"/>
          <w:lang w:val="ru-RU"/>
        </w:rPr>
      </w:pPr>
      <w:r w:rsidRPr="002B34CB">
        <w:rPr>
          <w:rFonts w:ascii="Times New Roman" w:hAnsi="Times New Roman"/>
          <w:bCs/>
          <w:iCs/>
          <w:color w:val="000000"/>
          <w:sz w:val="72"/>
          <w:szCs w:val="72"/>
          <w:shd w:val="clear" w:color="auto" w:fill="FFFFFF"/>
          <w:lang w:val="ru-RU"/>
        </w:rPr>
        <w:t>«Поймай воздушную струю»</w:t>
      </w:r>
    </w:p>
    <w:p w:rsidR="005B5A7D" w:rsidRDefault="005B5A7D" w:rsidP="005B5A7D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Цел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ь: </w:t>
      </w:r>
      <w:r>
        <w:rPr>
          <w:rFonts w:ascii="Times New Roman" w:hAnsi="Times New Roman"/>
          <w:sz w:val="32"/>
          <w:szCs w:val="32"/>
          <w:lang w:val="ru-RU"/>
        </w:rPr>
        <w:t>развитие</w:t>
      </w:r>
      <w:r w:rsidRPr="005B5A7D">
        <w:rPr>
          <w:rFonts w:ascii="Times New Roman" w:hAnsi="Times New Roman"/>
          <w:sz w:val="32"/>
          <w:szCs w:val="32"/>
          <w:lang w:val="ru-RU"/>
        </w:rPr>
        <w:t xml:space="preserve"> речевого дыхания</w:t>
      </w:r>
    </w:p>
    <w:p w:rsidR="005B5A7D" w:rsidRDefault="005B5A7D" w:rsidP="005B5A7D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Используемый материал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: </w:t>
      </w:r>
      <w:r>
        <w:rPr>
          <w:rFonts w:ascii="Times New Roman" w:hAnsi="Times New Roman"/>
          <w:sz w:val="32"/>
          <w:szCs w:val="32"/>
          <w:lang w:val="ru-RU"/>
        </w:rPr>
        <w:t xml:space="preserve">игрушка - вертушка </w:t>
      </w:r>
    </w:p>
    <w:p w:rsidR="005B5A7D" w:rsidRDefault="005B5A7D" w:rsidP="005B5A7D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Описание:</w:t>
      </w:r>
      <w:r>
        <w:rPr>
          <w:rFonts w:ascii="Times New Roman" w:hAnsi="Times New Roman"/>
          <w:sz w:val="32"/>
          <w:szCs w:val="32"/>
          <w:u w:val="single"/>
          <w:lang w:val="ru-RU"/>
        </w:rPr>
        <w:t xml:space="preserve"> </w:t>
      </w:r>
      <w:r w:rsidRPr="005B5A7D">
        <w:rPr>
          <w:rFonts w:ascii="Times New Roman" w:hAnsi="Times New Roman"/>
          <w:sz w:val="32"/>
          <w:szCs w:val="32"/>
          <w:lang w:val="ru-RU"/>
        </w:rPr>
        <w:t>Ребенку предлагается подуть на   вертушку, которая закрутится только в том случае, если на нее попадет выдыхаемый воздух. Для того</w:t>
      </w:r>
      <w:proofErr w:type="gramStart"/>
      <w:r w:rsidRPr="005B5A7D">
        <w:rPr>
          <w:rFonts w:ascii="Times New Roman" w:hAnsi="Times New Roman"/>
          <w:sz w:val="32"/>
          <w:szCs w:val="32"/>
          <w:lang w:val="ru-RU"/>
        </w:rPr>
        <w:t>,</w:t>
      </w:r>
      <w:proofErr w:type="gramEnd"/>
      <w:r w:rsidRPr="005B5A7D">
        <w:rPr>
          <w:rFonts w:ascii="Times New Roman" w:hAnsi="Times New Roman"/>
          <w:sz w:val="32"/>
          <w:szCs w:val="32"/>
          <w:lang w:val="ru-RU"/>
        </w:rPr>
        <w:t xml:space="preserve"> чтобы «поймать» воздушную струйку, ребенок дует и одновременно медленно двигает вертушку вправо-влево. Там, где вертушка закрутилась и выходит воздух. Это упражнение полезно при </w:t>
      </w:r>
      <w:proofErr w:type="gramStart"/>
      <w:r w:rsidRPr="005B5A7D">
        <w:rPr>
          <w:rFonts w:ascii="Times New Roman" w:hAnsi="Times New Roman"/>
          <w:sz w:val="32"/>
          <w:szCs w:val="32"/>
          <w:lang w:val="ru-RU"/>
        </w:rPr>
        <w:t>боковом</w:t>
      </w:r>
      <w:proofErr w:type="gramEnd"/>
      <w:r w:rsidRPr="005B5A7D">
        <w:rPr>
          <w:rFonts w:ascii="Times New Roman" w:hAnsi="Times New Roman"/>
          <w:sz w:val="32"/>
          <w:szCs w:val="32"/>
          <w:lang w:val="ru-RU"/>
        </w:rPr>
        <w:t xml:space="preserve">  сигматизме.</w:t>
      </w:r>
    </w:p>
    <w:p w:rsidR="000B5AE2" w:rsidRPr="005B5A7D" w:rsidRDefault="000B5AE2" w:rsidP="000B5AE2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365607" cy="4487476"/>
            <wp:effectExtent l="19050" t="0" r="6243" b="0"/>
            <wp:docPr id="12" name="Рисунок 9" descr="F:\Выступление\Фото\IMG_20240508_120429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ыступление\Фото\IMG_20240508_120429_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81" cy="448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89" w:rsidRDefault="00DD1489" w:rsidP="00DD1489">
      <w:pPr>
        <w:jc w:val="center"/>
        <w:rPr>
          <w:rFonts w:ascii="Times New Roman" w:hAnsi="Times New Roman"/>
          <w:sz w:val="72"/>
          <w:szCs w:val="72"/>
          <w:lang w:val="ru-RU"/>
        </w:rPr>
      </w:pPr>
    </w:p>
    <w:p w:rsidR="00C16044" w:rsidRDefault="00C16044" w:rsidP="000B5AE2">
      <w:pPr>
        <w:rPr>
          <w:rFonts w:ascii="Arial" w:hAnsi="Arial" w:cs="Arial"/>
          <w:color w:val="111111"/>
          <w:sz w:val="23"/>
          <w:szCs w:val="23"/>
          <w:shd w:val="clear" w:color="auto" w:fill="FFFFFF"/>
          <w:lang w:val="ru-RU"/>
        </w:rPr>
      </w:pPr>
    </w:p>
    <w:p w:rsidR="00C16044" w:rsidRDefault="00C16044" w:rsidP="00DD1489">
      <w:pPr>
        <w:jc w:val="center"/>
        <w:rPr>
          <w:rFonts w:ascii="Times New Roman" w:hAnsi="Times New Roman"/>
          <w:color w:val="111111"/>
          <w:sz w:val="72"/>
          <w:szCs w:val="72"/>
          <w:shd w:val="clear" w:color="auto" w:fill="FFFFFF"/>
          <w:lang w:val="ru-RU"/>
        </w:rPr>
      </w:pPr>
      <w:r w:rsidRPr="002B34CB">
        <w:rPr>
          <w:rFonts w:ascii="Times New Roman" w:hAnsi="Times New Roman"/>
          <w:color w:val="111111"/>
          <w:sz w:val="72"/>
          <w:szCs w:val="72"/>
          <w:shd w:val="clear" w:color="auto" w:fill="FFFFFF"/>
          <w:lang w:val="ru-RU"/>
        </w:rPr>
        <w:lastRenderedPageBreak/>
        <w:t>«Проявляющаяся салфетка»</w:t>
      </w:r>
    </w:p>
    <w:p w:rsidR="00C16044" w:rsidRDefault="00C16044" w:rsidP="00C16044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Цел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ь: </w:t>
      </w:r>
      <w:r>
        <w:rPr>
          <w:rFonts w:ascii="Times New Roman" w:hAnsi="Times New Roman"/>
          <w:sz w:val="32"/>
          <w:szCs w:val="32"/>
          <w:lang w:val="ru-RU"/>
        </w:rPr>
        <w:t>развитие</w:t>
      </w:r>
      <w:r w:rsidR="00294E11" w:rsidRPr="00D63B0F">
        <w:rPr>
          <w:rFonts w:ascii="Times New Roman" w:hAnsi="Times New Roman"/>
          <w:sz w:val="32"/>
          <w:szCs w:val="32"/>
          <w:lang w:val="ru-RU"/>
        </w:rPr>
        <w:t xml:space="preserve"> связной речи </w:t>
      </w:r>
    </w:p>
    <w:p w:rsidR="00C16044" w:rsidRPr="00294E11" w:rsidRDefault="00C16044" w:rsidP="00C16044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Используемый материал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: </w:t>
      </w:r>
      <w:r w:rsidR="00294E11" w:rsidRPr="00294E11">
        <w:rPr>
          <w:rFonts w:ascii="Times New Roman" w:hAnsi="Times New Roman"/>
          <w:sz w:val="32"/>
          <w:szCs w:val="32"/>
          <w:lang w:val="ru-RU"/>
        </w:rPr>
        <w:t>салфетка, таз с водой, фломастеры.</w:t>
      </w:r>
    </w:p>
    <w:p w:rsidR="00C16044" w:rsidRDefault="00C16044" w:rsidP="00C16044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Описание</w:t>
      </w:r>
      <w:r w:rsidRPr="00294E11">
        <w:rPr>
          <w:rFonts w:ascii="Times New Roman" w:hAnsi="Times New Roman"/>
          <w:sz w:val="32"/>
          <w:szCs w:val="32"/>
          <w:lang w:val="ru-RU"/>
        </w:rPr>
        <w:t>:</w:t>
      </w:r>
      <w:r w:rsidR="00294E11" w:rsidRPr="00294E11">
        <w:rPr>
          <w:rFonts w:ascii="Times New Roman" w:hAnsi="Times New Roman"/>
          <w:sz w:val="32"/>
          <w:szCs w:val="32"/>
          <w:lang w:val="ru-RU"/>
        </w:rPr>
        <w:t xml:space="preserve"> Берем бумажную салфетку. Отступив немного от нижнего края, </w:t>
      </w:r>
      <w:r w:rsidR="00294E11">
        <w:rPr>
          <w:rFonts w:ascii="Times New Roman" w:hAnsi="Times New Roman"/>
          <w:sz w:val="32"/>
          <w:szCs w:val="32"/>
          <w:lang w:val="ru-RU"/>
        </w:rPr>
        <w:t xml:space="preserve">пишем фломастером любою букву </w:t>
      </w:r>
      <w:r w:rsidR="00294E11" w:rsidRPr="00294E11">
        <w:rPr>
          <w:rFonts w:ascii="Times New Roman" w:hAnsi="Times New Roman"/>
          <w:sz w:val="32"/>
          <w:szCs w:val="32"/>
          <w:lang w:val="ru-RU"/>
        </w:rPr>
        <w:t xml:space="preserve"> разноцветными фломастерами, закрываем другой стороной </w:t>
      </w:r>
      <w:r w:rsidR="00294E11">
        <w:rPr>
          <w:rFonts w:ascii="Times New Roman" w:hAnsi="Times New Roman"/>
          <w:sz w:val="32"/>
          <w:szCs w:val="32"/>
          <w:lang w:val="ru-RU"/>
        </w:rPr>
        <w:t xml:space="preserve">и бросаем в воду. </w:t>
      </w:r>
      <w:r w:rsidR="00294E11" w:rsidRPr="00294E11">
        <w:rPr>
          <w:rFonts w:ascii="Times New Roman" w:hAnsi="Times New Roman"/>
          <w:sz w:val="32"/>
          <w:szCs w:val="32"/>
          <w:lang w:val="ru-RU"/>
        </w:rPr>
        <w:t>Погружаем салфетку в воду, стараясь не касаться разноцветными отметками самой воды. Мы видим, как рисунок поднимается по салфетке</w:t>
      </w:r>
      <w:r w:rsidR="00294E11">
        <w:rPr>
          <w:rFonts w:ascii="Times New Roman" w:hAnsi="Times New Roman"/>
          <w:sz w:val="32"/>
          <w:szCs w:val="32"/>
          <w:lang w:val="ru-RU"/>
        </w:rPr>
        <w:t>, просим ребенка назвать любое слово на заданную букву.</w:t>
      </w:r>
    </w:p>
    <w:p w:rsidR="00294E11" w:rsidRPr="00294E11" w:rsidRDefault="00294E11" w:rsidP="00C16044">
      <w:pPr>
        <w:rPr>
          <w:rFonts w:ascii="Times New Roman" w:hAnsi="Times New Roman"/>
          <w:color w:val="111111"/>
          <w:sz w:val="72"/>
          <w:szCs w:val="72"/>
          <w:shd w:val="clear" w:color="auto" w:fill="FFFFFF"/>
          <w:lang w:val="ru-RU"/>
        </w:rPr>
      </w:pPr>
    </w:p>
    <w:p w:rsidR="00C16044" w:rsidRPr="00C16044" w:rsidRDefault="00294E11" w:rsidP="00DD1489">
      <w:pPr>
        <w:jc w:val="center"/>
        <w:rPr>
          <w:rFonts w:ascii="Times New Roman" w:hAnsi="Times New Roman"/>
          <w:sz w:val="72"/>
          <w:szCs w:val="72"/>
          <w:lang w:val="ru-RU"/>
        </w:rPr>
      </w:pPr>
      <w:r>
        <w:rPr>
          <w:rFonts w:ascii="Times New Roman" w:hAnsi="Times New Roman"/>
          <w:noProof/>
          <w:sz w:val="72"/>
          <w:szCs w:val="72"/>
          <w:lang w:val="ru-RU" w:eastAsia="ru-RU" w:bidi="ar-SA"/>
        </w:rPr>
        <w:drawing>
          <wp:inline distT="0" distB="0" distL="0" distR="0">
            <wp:extent cx="3797643" cy="3577281"/>
            <wp:effectExtent l="19050" t="0" r="0" b="0"/>
            <wp:docPr id="3" name="Рисунок 1" descr="F:\IMG_20240321_112610_141@-118671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40321_112610_141@-11867194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648" cy="358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89" w:rsidRDefault="00DD1489" w:rsidP="00811F2F">
      <w:pPr>
        <w:jc w:val="center"/>
        <w:rPr>
          <w:rFonts w:ascii="Arial" w:hAnsi="Arial" w:cs="Arial"/>
          <w:i/>
          <w:iCs/>
          <w:color w:val="111111"/>
          <w:sz w:val="23"/>
          <w:szCs w:val="23"/>
          <w:bdr w:val="none" w:sz="0" w:space="0" w:color="auto" w:frame="1"/>
          <w:shd w:val="clear" w:color="auto" w:fill="FFFFFF"/>
          <w:lang w:val="ru-RU"/>
        </w:rPr>
      </w:pPr>
    </w:p>
    <w:p w:rsidR="00DD1489" w:rsidRDefault="00DD1489" w:rsidP="00811F2F">
      <w:pPr>
        <w:jc w:val="center"/>
        <w:rPr>
          <w:rFonts w:ascii="Times New Roman" w:hAnsi="Times New Roman"/>
          <w:sz w:val="72"/>
          <w:szCs w:val="72"/>
          <w:lang w:val="ru-RU"/>
        </w:rPr>
      </w:pPr>
    </w:p>
    <w:p w:rsidR="003C524F" w:rsidRDefault="003C524F" w:rsidP="003C524F">
      <w:pPr>
        <w:rPr>
          <w:rFonts w:ascii="Times New Roman" w:hAnsi="Times New Roman"/>
          <w:sz w:val="32"/>
          <w:szCs w:val="32"/>
          <w:u w:val="single"/>
          <w:lang w:val="ru-RU"/>
        </w:rPr>
      </w:pPr>
    </w:p>
    <w:p w:rsidR="003C524F" w:rsidRPr="003C524F" w:rsidRDefault="003C524F" w:rsidP="003C524F">
      <w:pPr>
        <w:jc w:val="center"/>
        <w:rPr>
          <w:rFonts w:ascii="Times New Roman" w:hAnsi="Times New Roman"/>
          <w:sz w:val="72"/>
          <w:szCs w:val="72"/>
          <w:lang w:val="ru-RU"/>
        </w:rPr>
      </w:pPr>
      <w:r w:rsidRPr="003C524F">
        <w:rPr>
          <w:rFonts w:ascii="Times New Roman" w:hAnsi="Times New Roman"/>
          <w:sz w:val="72"/>
          <w:szCs w:val="72"/>
          <w:lang w:val="ru-RU"/>
        </w:rPr>
        <w:lastRenderedPageBreak/>
        <w:t>«</w:t>
      </w:r>
      <w:r w:rsidRPr="003C524F">
        <w:rPr>
          <w:rFonts w:ascii="Times New Roman" w:hAnsi="Times New Roman"/>
          <w:color w:val="000000"/>
          <w:sz w:val="72"/>
          <w:szCs w:val="72"/>
          <w:shd w:val="clear" w:color="auto" w:fill="FFFFFF"/>
          <w:lang w:val="ru-RU"/>
        </w:rPr>
        <w:t>Подбери слово»</w:t>
      </w:r>
    </w:p>
    <w:p w:rsidR="003C524F" w:rsidRDefault="003C524F" w:rsidP="003C524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Цел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ь: </w:t>
      </w:r>
      <w:r>
        <w:rPr>
          <w:rFonts w:ascii="Times New Roman" w:hAnsi="Times New Roman"/>
          <w:sz w:val="32"/>
          <w:szCs w:val="32"/>
          <w:lang w:val="ru-RU"/>
        </w:rPr>
        <w:t>развитие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 связной речи </w:t>
      </w:r>
    </w:p>
    <w:p w:rsidR="003C524F" w:rsidRPr="00294E11" w:rsidRDefault="003C524F" w:rsidP="003C524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Используемый материал</w:t>
      </w:r>
      <w:r w:rsidRPr="00D63B0F">
        <w:rPr>
          <w:rFonts w:ascii="Times New Roman" w:hAnsi="Times New Roman"/>
          <w:sz w:val="32"/>
          <w:szCs w:val="32"/>
          <w:lang w:val="ru-RU"/>
        </w:rPr>
        <w:t xml:space="preserve">: </w:t>
      </w:r>
      <w:r w:rsidR="008B36CE">
        <w:rPr>
          <w:rFonts w:ascii="Times New Roman" w:hAnsi="Times New Roman"/>
          <w:sz w:val="32"/>
          <w:szCs w:val="32"/>
          <w:lang w:val="ru-RU"/>
        </w:rPr>
        <w:t>песок</w:t>
      </w:r>
      <w:r>
        <w:rPr>
          <w:rFonts w:ascii="Times New Roman" w:hAnsi="Times New Roman"/>
          <w:sz w:val="32"/>
          <w:szCs w:val="32"/>
          <w:lang w:val="ru-RU"/>
        </w:rPr>
        <w:t>, картинки, буквы</w:t>
      </w:r>
      <w:proofErr w:type="gramStart"/>
      <w:r>
        <w:rPr>
          <w:rFonts w:ascii="Times New Roman" w:hAnsi="Times New Roman"/>
          <w:sz w:val="32"/>
          <w:szCs w:val="32"/>
          <w:lang w:val="ru-RU"/>
        </w:rPr>
        <w:t xml:space="preserve"> .</w:t>
      </w:r>
      <w:proofErr w:type="gramEnd"/>
    </w:p>
    <w:p w:rsidR="003C524F" w:rsidRDefault="003C524F" w:rsidP="003C524F">
      <w:pPr>
        <w:rPr>
          <w:rFonts w:ascii="Times New Roman" w:hAnsi="Times New Roman"/>
          <w:sz w:val="32"/>
          <w:szCs w:val="32"/>
          <w:lang w:val="ru-RU"/>
        </w:rPr>
      </w:pPr>
      <w:r w:rsidRPr="00D63B0F">
        <w:rPr>
          <w:rFonts w:ascii="Times New Roman" w:hAnsi="Times New Roman"/>
          <w:sz w:val="32"/>
          <w:szCs w:val="32"/>
          <w:u w:val="single"/>
          <w:lang w:val="ru-RU"/>
        </w:rPr>
        <w:t>Описание</w:t>
      </w:r>
      <w:r w:rsidRPr="00294E11">
        <w:rPr>
          <w:rFonts w:ascii="Times New Roman" w:hAnsi="Times New Roman"/>
          <w:sz w:val="32"/>
          <w:szCs w:val="32"/>
          <w:lang w:val="ru-RU"/>
        </w:rPr>
        <w:t>:</w:t>
      </w:r>
      <w:r w:rsidR="008B36CE" w:rsidRPr="008B36CE">
        <w:rPr>
          <w:lang w:val="ru-RU"/>
        </w:rPr>
        <w:t xml:space="preserve"> </w:t>
      </w:r>
      <w:r w:rsidR="008B36CE" w:rsidRPr="008B36CE">
        <w:rPr>
          <w:rFonts w:ascii="Times New Roman" w:hAnsi="Times New Roman"/>
          <w:sz w:val="32"/>
          <w:szCs w:val="32"/>
          <w:lang w:val="ru-RU"/>
        </w:rPr>
        <w:t>Подбирать прилагательные, согласовывая их в роде с существительными (предметы спрятаны в песке).</w:t>
      </w:r>
    </w:p>
    <w:p w:rsidR="008B36CE" w:rsidRDefault="008B36CE" w:rsidP="003C524F">
      <w:pPr>
        <w:rPr>
          <w:rFonts w:ascii="Times New Roman" w:hAnsi="Times New Roman"/>
          <w:sz w:val="32"/>
          <w:szCs w:val="32"/>
          <w:lang w:val="ru-RU"/>
        </w:rPr>
      </w:pPr>
    </w:p>
    <w:p w:rsidR="008B36CE" w:rsidRDefault="008B36CE" w:rsidP="003C524F">
      <w:pPr>
        <w:rPr>
          <w:rFonts w:ascii="Times New Roman" w:hAnsi="Times New Roman"/>
          <w:sz w:val="32"/>
          <w:szCs w:val="32"/>
          <w:lang w:val="ru-RU"/>
        </w:rPr>
      </w:pPr>
    </w:p>
    <w:p w:rsidR="008B36CE" w:rsidRPr="003C524F" w:rsidRDefault="008B36CE" w:rsidP="003C524F">
      <w:pPr>
        <w:rPr>
          <w:rFonts w:ascii="Times New Roman" w:hAnsi="Times New Roman"/>
          <w:sz w:val="72"/>
          <w:szCs w:val="72"/>
          <w:lang w:val="ru-RU"/>
        </w:rPr>
      </w:pPr>
    </w:p>
    <w:p w:rsidR="003C524F" w:rsidRPr="008B36CE" w:rsidRDefault="003C524F" w:rsidP="008B36CE">
      <w:pPr>
        <w:rPr>
          <w:rFonts w:ascii="Times New Roman" w:hAnsi="Times New Roman"/>
          <w:sz w:val="24"/>
          <w:szCs w:val="24"/>
          <w:lang w:val="ru-RU"/>
        </w:rPr>
      </w:pPr>
    </w:p>
    <w:p w:rsidR="003C524F" w:rsidRDefault="008B36CE" w:rsidP="00811F2F">
      <w:pPr>
        <w:jc w:val="center"/>
        <w:rPr>
          <w:rFonts w:ascii="Times New Roman" w:hAnsi="Times New Roman"/>
          <w:sz w:val="72"/>
          <w:szCs w:val="72"/>
          <w:lang w:val="ru-RU"/>
        </w:rPr>
      </w:pPr>
      <w:r>
        <w:rPr>
          <w:rFonts w:ascii="Times New Roman" w:hAnsi="Times New Roman"/>
          <w:noProof/>
          <w:sz w:val="72"/>
          <w:szCs w:val="72"/>
          <w:lang w:val="ru-RU" w:eastAsia="ru-RU" w:bidi="ar-SA"/>
        </w:rPr>
        <w:drawing>
          <wp:inline distT="0" distB="0" distL="0" distR="0">
            <wp:extent cx="5163022" cy="3871784"/>
            <wp:effectExtent l="19050" t="0" r="0" b="0"/>
            <wp:docPr id="6" name="Рисунок 3" descr="F:\IMG-434b6e34a6481a6210a92e339baea0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434b6e34a6481a6210a92e339baea048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35" cy="387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4F" w:rsidRPr="00DD1489" w:rsidRDefault="003C524F" w:rsidP="00811F2F">
      <w:pPr>
        <w:jc w:val="center"/>
        <w:rPr>
          <w:rFonts w:ascii="Times New Roman" w:hAnsi="Times New Roman"/>
          <w:sz w:val="72"/>
          <w:szCs w:val="72"/>
          <w:lang w:val="ru-RU"/>
        </w:rPr>
      </w:pPr>
    </w:p>
    <w:sectPr w:rsidR="003C524F" w:rsidRPr="00DD1489" w:rsidSect="00811F2F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61624"/>
    <w:multiLevelType w:val="hybridMultilevel"/>
    <w:tmpl w:val="65BC3A18"/>
    <w:lvl w:ilvl="0" w:tplc="E9CE21C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BAF017B"/>
    <w:multiLevelType w:val="hybridMultilevel"/>
    <w:tmpl w:val="B53C3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8A7028"/>
    <w:multiLevelType w:val="hybridMultilevel"/>
    <w:tmpl w:val="8A7C545E"/>
    <w:lvl w:ilvl="0" w:tplc="033EC816"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7890"/>
    <w:rsid w:val="00043093"/>
    <w:rsid w:val="000A4875"/>
    <w:rsid w:val="000B5AE2"/>
    <w:rsid w:val="00127031"/>
    <w:rsid w:val="00141C33"/>
    <w:rsid w:val="00174D94"/>
    <w:rsid w:val="001D2093"/>
    <w:rsid w:val="001E7202"/>
    <w:rsid w:val="002017A8"/>
    <w:rsid w:val="002041DE"/>
    <w:rsid w:val="00214632"/>
    <w:rsid w:val="00294E11"/>
    <w:rsid w:val="002A188B"/>
    <w:rsid w:val="002B34CB"/>
    <w:rsid w:val="002D0086"/>
    <w:rsid w:val="0030565B"/>
    <w:rsid w:val="0032715F"/>
    <w:rsid w:val="003C524F"/>
    <w:rsid w:val="003E57FD"/>
    <w:rsid w:val="00402A49"/>
    <w:rsid w:val="00446655"/>
    <w:rsid w:val="00461AD1"/>
    <w:rsid w:val="004748B6"/>
    <w:rsid w:val="004766BD"/>
    <w:rsid w:val="00476E0F"/>
    <w:rsid w:val="004A006C"/>
    <w:rsid w:val="0051254E"/>
    <w:rsid w:val="00526060"/>
    <w:rsid w:val="00531027"/>
    <w:rsid w:val="005B5A7D"/>
    <w:rsid w:val="006B65E8"/>
    <w:rsid w:val="0071028E"/>
    <w:rsid w:val="00774B7F"/>
    <w:rsid w:val="007E23AE"/>
    <w:rsid w:val="00811F2F"/>
    <w:rsid w:val="0083620F"/>
    <w:rsid w:val="00860F4E"/>
    <w:rsid w:val="008741C5"/>
    <w:rsid w:val="008B36CE"/>
    <w:rsid w:val="008E32EF"/>
    <w:rsid w:val="00934193"/>
    <w:rsid w:val="00A36147"/>
    <w:rsid w:val="00A514A8"/>
    <w:rsid w:val="00A576A5"/>
    <w:rsid w:val="00A8510B"/>
    <w:rsid w:val="00B17BD5"/>
    <w:rsid w:val="00BA4AB9"/>
    <w:rsid w:val="00BF2F63"/>
    <w:rsid w:val="00C16044"/>
    <w:rsid w:val="00C254DC"/>
    <w:rsid w:val="00C33929"/>
    <w:rsid w:val="00CA49F1"/>
    <w:rsid w:val="00CF3C41"/>
    <w:rsid w:val="00D63B0F"/>
    <w:rsid w:val="00D7355A"/>
    <w:rsid w:val="00D750C0"/>
    <w:rsid w:val="00D77890"/>
    <w:rsid w:val="00DD1489"/>
    <w:rsid w:val="00DF68AC"/>
    <w:rsid w:val="00E265D4"/>
    <w:rsid w:val="00E85EBD"/>
    <w:rsid w:val="00EB18CC"/>
    <w:rsid w:val="00F537DD"/>
    <w:rsid w:val="00F74B55"/>
    <w:rsid w:val="00FB2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4DC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C254D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54D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54DC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54D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54DC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54DC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54DC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54DC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54DC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54D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254D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254DC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C254D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C254DC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C254DC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C254DC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C254DC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254D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254DC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254DC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C254D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254DC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C254D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254DC"/>
    <w:rPr>
      <w:b/>
      <w:bCs/>
    </w:rPr>
  </w:style>
  <w:style w:type="character" w:styleId="a9">
    <w:name w:val="Emphasis"/>
    <w:basedOn w:val="a0"/>
    <w:uiPriority w:val="20"/>
    <w:qFormat/>
    <w:rsid w:val="00C254DC"/>
    <w:rPr>
      <w:i/>
      <w:iCs/>
    </w:rPr>
  </w:style>
  <w:style w:type="paragraph" w:styleId="aa">
    <w:name w:val="No Spacing"/>
    <w:uiPriority w:val="1"/>
    <w:qFormat/>
    <w:rsid w:val="00C254DC"/>
    <w:rPr>
      <w:sz w:val="22"/>
      <w:szCs w:val="22"/>
      <w:lang w:val="en-US" w:eastAsia="en-US" w:bidi="en-US"/>
    </w:rPr>
  </w:style>
  <w:style w:type="paragraph" w:styleId="ab">
    <w:name w:val="List Paragraph"/>
    <w:basedOn w:val="a"/>
    <w:uiPriority w:val="34"/>
    <w:qFormat/>
    <w:rsid w:val="00C254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254DC"/>
    <w:rPr>
      <w:i/>
      <w:iCs/>
      <w:color w:val="000000"/>
      <w:sz w:val="20"/>
      <w:szCs w:val="20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C254DC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C254D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ru-RU" w:eastAsia="ru-RU" w:bidi="ar-SA"/>
    </w:rPr>
  </w:style>
  <w:style w:type="character" w:customStyle="1" w:styleId="ad">
    <w:name w:val="Выделенная цитата Знак"/>
    <w:basedOn w:val="a0"/>
    <w:link w:val="ac"/>
    <w:uiPriority w:val="30"/>
    <w:rsid w:val="00C254DC"/>
    <w:rPr>
      <w:b/>
      <w:bCs/>
      <w:i/>
      <w:iCs/>
      <w:color w:val="4F81BD"/>
    </w:rPr>
  </w:style>
  <w:style w:type="character" w:styleId="ae">
    <w:name w:val="Subtle Emphasis"/>
    <w:basedOn w:val="a0"/>
    <w:uiPriority w:val="19"/>
    <w:qFormat/>
    <w:rsid w:val="00C254DC"/>
    <w:rPr>
      <w:i/>
      <w:iCs/>
      <w:color w:val="808080"/>
    </w:rPr>
  </w:style>
  <w:style w:type="character" w:styleId="af">
    <w:name w:val="Intense Emphasis"/>
    <w:basedOn w:val="a0"/>
    <w:uiPriority w:val="21"/>
    <w:qFormat/>
    <w:rsid w:val="00C254DC"/>
    <w:rPr>
      <w:b/>
      <w:bCs/>
      <w:i/>
      <w:iCs/>
      <w:color w:val="4F81BD"/>
    </w:rPr>
  </w:style>
  <w:style w:type="character" w:styleId="af0">
    <w:name w:val="Subtle Reference"/>
    <w:basedOn w:val="a0"/>
    <w:uiPriority w:val="31"/>
    <w:qFormat/>
    <w:rsid w:val="00C254DC"/>
    <w:rPr>
      <w:smallCaps/>
      <w:color w:val="C0504D"/>
      <w:u w:val="single"/>
    </w:rPr>
  </w:style>
  <w:style w:type="character" w:styleId="af1">
    <w:name w:val="Intense Reference"/>
    <w:basedOn w:val="a0"/>
    <w:uiPriority w:val="32"/>
    <w:qFormat/>
    <w:rsid w:val="00C254DC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C254D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254DC"/>
    <w:pPr>
      <w:outlineLvl w:val="9"/>
    </w:pPr>
    <w:rPr>
      <w:lang w:val="en-US" w:eastAsia="en-US" w:bidi="en-US"/>
    </w:rPr>
  </w:style>
  <w:style w:type="table" w:styleId="af4">
    <w:name w:val="Table Grid"/>
    <w:basedOn w:val="a1"/>
    <w:uiPriority w:val="59"/>
    <w:rsid w:val="00141C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6">
    <w:name w:val="c36"/>
    <w:basedOn w:val="a"/>
    <w:rsid w:val="00C339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11">
    <w:name w:val="c11"/>
    <w:basedOn w:val="a0"/>
    <w:rsid w:val="00C33929"/>
  </w:style>
  <w:style w:type="paragraph" w:customStyle="1" w:styleId="c8">
    <w:name w:val="c8"/>
    <w:basedOn w:val="a"/>
    <w:rsid w:val="00C339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C33929"/>
  </w:style>
  <w:style w:type="paragraph" w:customStyle="1" w:styleId="c3">
    <w:name w:val="c3"/>
    <w:basedOn w:val="a"/>
    <w:rsid w:val="00C339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C33929"/>
  </w:style>
  <w:style w:type="paragraph" w:styleId="af5">
    <w:name w:val="Normal (Web)"/>
    <w:basedOn w:val="a"/>
    <w:uiPriority w:val="99"/>
    <w:unhideWhenUsed/>
    <w:rsid w:val="00EB18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32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2715F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198A00-3E8D-49FC-8784-692DE3A97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11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Александр Коньков</cp:lastModifiedBy>
  <cp:revision>18</cp:revision>
  <dcterms:created xsi:type="dcterms:W3CDTF">2013-02-16T12:10:00Z</dcterms:created>
  <dcterms:modified xsi:type="dcterms:W3CDTF">2024-05-13T06:35:00Z</dcterms:modified>
</cp:coreProperties>
</file>