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A206" w14:textId="3F347678" w:rsidR="000634CF" w:rsidRDefault="000634CF" w:rsidP="000634CF">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14:paraId="04057995" w14:textId="7CCF7021" w:rsidR="000634CF" w:rsidRPr="000634CF" w:rsidRDefault="000634CF" w:rsidP="000634CF">
      <w:pPr>
        <w:pStyle w:val="ConsPlusTitle"/>
        <w:jc w:val="center"/>
        <w:rPr>
          <w:rFonts w:ascii="Times New Roman" w:hAnsi="Times New Roman" w:cs="Times New Roman"/>
          <w:sz w:val="28"/>
          <w:szCs w:val="28"/>
        </w:rPr>
      </w:pPr>
    </w:p>
    <w:p w14:paraId="0E2D4710" w14:textId="4D604369" w:rsidR="000634CF" w:rsidRPr="005F5F07" w:rsidRDefault="000634CF" w:rsidP="000634CF">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0634CF">
        <w:rPr>
          <w:rFonts w:ascii="Times New Roman" w:hAnsi="Times New Roman" w:cs="Times New Roman"/>
          <w:sz w:val="28"/>
          <w:szCs w:val="28"/>
        </w:rPr>
        <w:t>б установлении размера платы, взимаемой с родителей</w:t>
      </w:r>
      <w:r>
        <w:rPr>
          <w:rFonts w:ascii="Times New Roman" w:hAnsi="Times New Roman" w:cs="Times New Roman"/>
          <w:sz w:val="28"/>
          <w:szCs w:val="28"/>
        </w:rPr>
        <w:t xml:space="preserve"> </w:t>
      </w:r>
      <w:r w:rsidRPr="000634CF">
        <w:rPr>
          <w:rFonts w:ascii="Times New Roman" w:hAnsi="Times New Roman" w:cs="Times New Roman"/>
          <w:sz w:val="28"/>
          <w:szCs w:val="28"/>
        </w:rPr>
        <w:t>(законных представителей) за присмотр и уход за ребенком,</w:t>
      </w:r>
      <w:r>
        <w:rPr>
          <w:rFonts w:ascii="Times New Roman" w:hAnsi="Times New Roman" w:cs="Times New Roman"/>
          <w:sz w:val="28"/>
          <w:szCs w:val="28"/>
        </w:rPr>
        <w:t xml:space="preserve"> </w:t>
      </w:r>
      <w:r w:rsidRPr="000634CF">
        <w:rPr>
          <w:rFonts w:ascii="Times New Roman" w:hAnsi="Times New Roman" w:cs="Times New Roman"/>
          <w:sz w:val="28"/>
          <w:szCs w:val="28"/>
        </w:rPr>
        <w:t>осваивающим образовательные программы дошкольного</w:t>
      </w:r>
      <w:r>
        <w:rPr>
          <w:rFonts w:ascii="Times New Roman" w:hAnsi="Times New Roman" w:cs="Times New Roman"/>
          <w:sz w:val="28"/>
          <w:szCs w:val="28"/>
        </w:rPr>
        <w:t xml:space="preserve"> </w:t>
      </w:r>
      <w:r w:rsidRPr="000634CF">
        <w:rPr>
          <w:rFonts w:ascii="Times New Roman" w:hAnsi="Times New Roman" w:cs="Times New Roman"/>
          <w:sz w:val="28"/>
          <w:szCs w:val="28"/>
        </w:rPr>
        <w:t xml:space="preserve">образования в </w:t>
      </w:r>
      <w:r w:rsidRPr="005F5F07">
        <w:rPr>
          <w:rFonts w:ascii="Times New Roman" w:hAnsi="Times New Roman" w:cs="Times New Roman"/>
          <w:sz w:val="28"/>
          <w:szCs w:val="28"/>
        </w:rPr>
        <w:t>муниципальных образовательных учреждениях,</w:t>
      </w:r>
    </w:p>
    <w:p w14:paraId="6A7C9DC4" w14:textId="573932F2" w:rsidR="000634CF" w:rsidRPr="005F5F07" w:rsidRDefault="000634CF" w:rsidP="000634CF">
      <w:pPr>
        <w:pStyle w:val="ConsPlusTitle"/>
        <w:jc w:val="center"/>
        <w:rPr>
          <w:rFonts w:ascii="Times New Roman" w:hAnsi="Times New Roman" w:cs="Times New Roman"/>
          <w:sz w:val="28"/>
          <w:szCs w:val="28"/>
        </w:rPr>
      </w:pPr>
      <w:r w:rsidRPr="005F5F07">
        <w:rPr>
          <w:rFonts w:ascii="Times New Roman" w:hAnsi="Times New Roman" w:cs="Times New Roman"/>
          <w:sz w:val="28"/>
          <w:szCs w:val="28"/>
        </w:rPr>
        <w:t>осуществляющих образовательную деятельность по реализации образовательных программ дошкольного образования, на 2025 год</w:t>
      </w:r>
    </w:p>
    <w:p w14:paraId="49BD6256" w14:textId="77777777" w:rsidR="000634CF" w:rsidRPr="005F5F07" w:rsidRDefault="000634CF" w:rsidP="000634CF">
      <w:pPr>
        <w:pStyle w:val="ConsPlusNormal"/>
        <w:rPr>
          <w:rFonts w:ascii="Times New Roman" w:hAnsi="Times New Roman" w:cs="Times New Roman"/>
          <w:sz w:val="28"/>
          <w:szCs w:val="28"/>
        </w:rPr>
      </w:pPr>
    </w:p>
    <w:p w14:paraId="6DC7F364" w14:textId="2113E71F" w:rsidR="000634CF" w:rsidRPr="005F5F07"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В соответствии со </w:t>
      </w:r>
      <w:hyperlink r:id="rId6">
        <w:r w:rsidRPr="005F5F07">
          <w:rPr>
            <w:rFonts w:ascii="Times New Roman" w:hAnsi="Times New Roman" w:cs="Times New Roman"/>
            <w:sz w:val="28"/>
            <w:szCs w:val="28"/>
          </w:rPr>
          <w:t>статьей 65</w:t>
        </w:r>
      </w:hyperlink>
      <w:r w:rsidRPr="005F5F07">
        <w:rPr>
          <w:rFonts w:ascii="Times New Roman" w:hAnsi="Times New Roman" w:cs="Times New Roman"/>
          <w:sz w:val="28"/>
          <w:szCs w:val="28"/>
        </w:rPr>
        <w:t xml:space="preserve"> Федерального закона от 29 декабря 2012 г. № 273-ФЗ «Об образовании в Российской Федерации» постановляю:</w:t>
      </w:r>
    </w:p>
    <w:p w14:paraId="2AD126C2" w14:textId="7D8152C6" w:rsidR="000634CF" w:rsidRPr="005F5F07"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1. Установить </w:t>
      </w:r>
      <w:hyperlink w:anchor="P57">
        <w:r w:rsidRPr="005F5F07">
          <w:rPr>
            <w:rFonts w:ascii="Times New Roman" w:hAnsi="Times New Roman" w:cs="Times New Roman"/>
            <w:sz w:val="28"/>
            <w:szCs w:val="28"/>
          </w:rPr>
          <w:t>размер</w:t>
        </w:r>
      </w:hyperlink>
      <w:r w:rsidRPr="005F5F07">
        <w:rPr>
          <w:rFonts w:ascii="Times New Roman" w:hAnsi="Times New Roman" w:cs="Times New Roman"/>
          <w:sz w:val="28"/>
          <w:szCs w:val="28"/>
        </w:rPr>
        <w:t xml:space="preserve"> платы, взимаемой с родителей (законных представителей) за присмотр и уход за ребенком, осваивающим образовательные программы дошкольного образования (родительская плата) в муниципальных образовательных учреждениях, осуществляющих образовательную деятельность по реализации образовательных программ дошкольного образования (муниципальные образовательные учреждения), на 2025 год (приложение № 1).</w:t>
      </w:r>
    </w:p>
    <w:p w14:paraId="34C8BBD1" w14:textId="750C8765" w:rsidR="000634CF" w:rsidRPr="005F5F07"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2. Не взимать родительскую плату в муниципальных образовательных учреждениях в случаях, указанных в </w:t>
      </w:r>
      <w:hyperlink r:id="rId7">
        <w:r w:rsidRPr="005F5F07">
          <w:rPr>
            <w:rFonts w:ascii="Times New Roman" w:hAnsi="Times New Roman" w:cs="Times New Roman"/>
            <w:sz w:val="28"/>
            <w:szCs w:val="28"/>
          </w:rPr>
          <w:t>части 3 статьи 65</w:t>
        </w:r>
      </w:hyperlink>
      <w:r w:rsidRPr="005F5F07">
        <w:rPr>
          <w:rFonts w:ascii="Times New Roman" w:hAnsi="Times New Roman" w:cs="Times New Roman"/>
          <w:sz w:val="28"/>
          <w:szCs w:val="28"/>
        </w:rPr>
        <w:t xml:space="preserve"> Федерального закона от 29 декабря 2012 г. № 273-ФЗ «Об образовании в Российской Федерации», а также со следующих категорий родителей (законных представителей):</w:t>
      </w:r>
    </w:p>
    <w:p w14:paraId="13DA0484" w14:textId="77777777" w:rsidR="000634CF" w:rsidRPr="005F5F07"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дети которых являются членами семей, находящихся в социально опасном положении;</w:t>
      </w:r>
    </w:p>
    <w:p w14:paraId="2DEBE949" w14:textId="77777777" w:rsidR="000634CF" w:rsidRPr="000634CF"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 являющихся работниками муниципальных образовательных учреждений из категории обслуживающего, учебно-вспомогательного персонала, медицинскими работниками, работниками по </w:t>
      </w:r>
      <w:r w:rsidRPr="000634CF">
        <w:rPr>
          <w:rFonts w:ascii="Times New Roman" w:hAnsi="Times New Roman" w:cs="Times New Roman"/>
          <w:sz w:val="28"/>
          <w:szCs w:val="28"/>
        </w:rPr>
        <w:t>приготовлению детского питания;</w:t>
      </w:r>
    </w:p>
    <w:p w14:paraId="4E616B3D"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являющихся работниками муниципальных образовательных учреждений в случае посещения их детьми семейных дошкольных групп;</w:t>
      </w:r>
    </w:p>
    <w:p w14:paraId="0A5BD536" w14:textId="2E7289EA"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xml:space="preserve">- являющихся врачами, водителями, средним и младшим медицинским персоналом государственного учреждения здравоохранения </w:t>
      </w:r>
      <w:r>
        <w:rPr>
          <w:rFonts w:ascii="Times New Roman" w:hAnsi="Times New Roman" w:cs="Times New Roman"/>
          <w:sz w:val="28"/>
          <w:szCs w:val="28"/>
        </w:rPr>
        <w:t>«</w:t>
      </w:r>
      <w:r w:rsidRPr="000634CF">
        <w:rPr>
          <w:rFonts w:ascii="Times New Roman" w:hAnsi="Times New Roman" w:cs="Times New Roman"/>
          <w:sz w:val="28"/>
          <w:szCs w:val="28"/>
        </w:rPr>
        <w:t>Саратовская городская станция скорой медицинской помощи</w:t>
      </w:r>
      <w:r>
        <w:rPr>
          <w:rFonts w:ascii="Times New Roman" w:hAnsi="Times New Roman" w:cs="Times New Roman"/>
          <w:sz w:val="28"/>
          <w:szCs w:val="28"/>
        </w:rPr>
        <w:t>»</w:t>
      </w:r>
      <w:r w:rsidRPr="000634CF">
        <w:rPr>
          <w:rFonts w:ascii="Times New Roman" w:hAnsi="Times New Roman" w:cs="Times New Roman"/>
          <w:sz w:val="28"/>
          <w:szCs w:val="28"/>
        </w:rPr>
        <w:t>;</w:t>
      </w:r>
    </w:p>
    <w:p w14:paraId="000F2820"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являющихся педагогическими работниками в возрасте до 35 лет (включая день исполнения 35 лет), не имеющих стажа педагогической работы либо имеющих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работающих в сельских населенных пунктах;</w:t>
      </w:r>
    </w:p>
    <w:p w14:paraId="60830D3E"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дети которых страдают заболеванием целиакия;</w:t>
      </w:r>
    </w:p>
    <w:p w14:paraId="1E9FF784"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xml:space="preserve">- дети которых являются членами семей беженцев и вынужденных переселенцев, прибывших с территории Украины, Донецкой Народной Республики, Луганской Народной Республики, а также граждан, вынужденно покинувших территорию Украины, Донецкой Народной Республики, </w:t>
      </w:r>
      <w:r w:rsidRPr="000634CF">
        <w:rPr>
          <w:rFonts w:ascii="Times New Roman" w:hAnsi="Times New Roman" w:cs="Times New Roman"/>
          <w:sz w:val="28"/>
          <w:szCs w:val="28"/>
        </w:rPr>
        <w:lastRenderedPageBreak/>
        <w:t>Луганской Народной Республики, Запорожской и Херсонской областей;</w:t>
      </w:r>
    </w:p>
    <w:p w14:paraId="79E74AF5" w14:textId="77777777" w:rsidR="000634CF" w:rsidRPr="005F5F07"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граждан Российской Федерации, проживающих в Саратовской области, заключивших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 и участвующих (участвовавших) в выполнении задач в ходе специальной военной операции</w:t>
      </w:r>
      <w:r w:rsidRPr="005F5F07">
        <w:rPr>
          <w:rFonts w:ascii="Times New Roman" w:hAnsi="Times New Roman" w:cs="Times New Roman"/>
          <w:sz w:val="28"/>
          <w:szCs w:val="28"/>
        </w:rPr>
        <w:t>;</w:t>
      </w:r>
    </w:p>
    <w:p w14:paraId="39338833" w14:textId="54B4B587" w:rsidR="000634CF" w:rsidRPr="005F5F07"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 граждан Российской Федерации, проживающих в Саратовской области, призванных на военную службу по мобилизации в Вооруженные Силы Российской Федерации в соответствии с </w:t>
      </w:r>
      <w:hyperlink r:id="rId8">
        <w:r w:rsidRPr="005F5F07">
          <w:rPr>
            <w:rFonts w:ascii="Times New Roman" w:hAnsi="Times New Roman" w:cs="Times New Roman"/>
            <w:sz w:val="28"/>
            <w:szCs w:val="28"/>
          </w:rPr>
          <w:t>Указом</w:t>
        </w:r>
      </w:hyperlink>
      <w:r w:rsidRPr="005F5F07">
        <w:rPr>
          <w:rFonts w:ascii="Times New Roman" w:hAnsi="Times New Roman" w:cs="Times New Roman"/>
          <w:sz w:val="28"/>
          <w:szCs w:val="28"/>
        </w:rPr>
        <w:t xml:space="preserve"> Президента Российской Федерации от 21 сентября 2022 г. № 647 «Об объявлении частичной мобилизации в Российской Федерации»;</w:t>
      </w:r>
    </w:p>
    <w:p w14:paraId="08FCD549" w14:textId="77777777" w:rsidR="000634CF" w:rsidRPr="000634CF"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 xml:space="preserve">- дети которых являются членами семей военнослужащих, погибших (умерших) при выполнении задач в период </w:t>
      </w:r>
      <w:r w:rsidRPr="000634CF">
        <w:rPr>
          <w:rFonts w:ascii="Times New Roman" w:hAnsi="Times New Roman" w:cs="Times New Roman"/>
          <w:sz w:val="28"/>
          <w:szCs w:val="28"/>
        </w:rPr>
        <w:t>проведения специальной военной операции на территории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668F134E"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дети которых являются членами семей военнослужащих, заключивших с Министерством обороны Российской Федерации контракт о прохождении военной службы и участвующих (участвовавших) в выполнении задач в ходе проведения специальной военной операции;</w:t>
      </w:r>
    </w:p>
    <w:p w14:paraId="19E4839C" w14:textId="77777777" w:rsid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дети которых являются членами семей лица (лиц), проходящего (проходившего) службу в Войсках национальной гвардии Российской Федерации и участвующего (участвовавшего) в выполнении задач в ходе специальной военной операции;</w:t>
      </w:r>
    </w:p>
    <w:p w14:paraId="467500F3" w14:textId="5A235861" w:rsidR="00CE657F" w:rsidRPr="000634CF" w:rsidRDefault="00CE657F" w:rsidP="0006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657F">
        <w:rPr>
          <w:rFonts w:ascii="Times New Roman" w:hAnsi="Times New Roman" w:cs="Times New Roman"/>
          <w:sz w:val="28"/>
          <w:szCs w:val="28"/>
        </w:rPr>
        <w:t>дети которых являются членами семей сотрудников Следственного комитета Российской Федерации, исполняющих служебные обязанности в специальной военной операции и обеспечивающих выполнение задач в ходе специальной военной операции на территориях новых субъектов Российской Федерации (Донецкая Народная Республика, Луганская Народная Республика, Запорожская и Херсонская области)</w:t>
      </w:r>
      <w:r>
        <w:rPr>
          <w:rFonts w:ascii="Times New Roman" w:hAnsi="Times New Roman" w:cs="Times New Roman"/>
          <w:sz w:val="28"/>
          <w:szCs w:val="28"/>
        </w:rPr>
        <w:t>;</w:t>
      </w:r>
    </w:p>
    <w:p w14:paraId="6E99BD34"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дети которых являются членами многодетных семей.</w:t>
      </w:r>
    </w:p>
    <w:p w14:paraId="5F7AAB6F"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3. Снизить на 50% размер родительской платы в муниципальных образовательных учреждениях, взимаемой со следующих категорий родителей (законных представителей):</w:t>
      </w:r>
    </w:p>
    <w:p w14:paraId="000FA415" w14:textId="77777777" w:rsidR="000634CF" w:rsidRPr="000634CF"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дети которых являются членами малоимущих семей;</w:t>
      </w:r>
    </w:p>
    <w:p w14:paraId="73167C89" w14:textId="77777777" w:rsidR="000634CF" w:rsidRPr="005F5F07" w:rsidRDefault="000634CF" w:rsidP="000634CF">
      <w:pPr>
        <w:pStyle w:val="ConsPlusNormal"/>
        <w:ind w:firstLine="540"/>
        <w:jc w:val="both"/>
        <w:rPr>
          <w:rFonts w:ascii="Times New Roman" w:hAnsi="Times New Roman" w:cs="Times New Roman"/>
          <w:sz w:val="28"/>
          <w:szCs w:val="28"/>
        </w:rPr>
      </w:pPr>
      <w:r w:rsidRPr="000634CF">
        <w:rPr>
          <w:rFonts w:ascii="Times New Roman" w:hAnsi="Times New Roman" w:cs="Times New Roman"/>
          <w:sz w:val="28"/>
          <w:szCs w:val="28"/>
        </w:rPr>
        <w:t xml:space="preserve">- являющихся педагогическими работниками муниципальных дошкольных </w:t>
      </w:r>
      <w:r w:rsidRPr="005F5F07">
        <w:rPr>
          <w:rFonts w:ascii="Times New Roman" w:hAnsi="Times New Roman" w:cs="Times New Roman"/>
          <w:sz w:val="28"/>
          <w:szCs w:val="28"/>
        </w:rPr>
        <w:t>образовательных учреждений, дошкольных групп муниципальных общеобразовательных учреждений.</w:t>
      </w:r>
    </w:p>
    <w:p w14:paraId="40B49BD7" w14:textId="77777777" w:rsidR="000634CF" w:rsidRDefault="000634CF" w:rsidP="000634CF">
      <w:pPr>
        <w:pStyle w:val="ConsPlusNormal"/>
        <w:ind w:firstLine="540"/>
        <w:jc w:val="both"/>
        <w:rPr>
          <w:rFonts w:ascii="Times New Roman" w:hAnsi="Times New Roman" w:cs="Times New Roman"/>
          <w:sz w:val="28"/>
          <w:szCs w:val="28"/>
        </w:rPr>
      </w:pPr>
      <w:r w:rsidRPr="005F5F07">
        <w:rPr>
          <w:rFonts w:ascii="Times New Roman" w:hAnsi="Times New Roman" w:cs="Times New Roman"/>
          <w:sz w:val="28"/>
          <w:szCs w:val="28"/>
        </w:rPr>
        <w:t>4. Снизить на 40% размер родительской платы, в части оплаты за питание в муниципальных образовательных учреждениях, взимаемой с родителей (законных представителей) детей с ограниченными возможностями здоровья.</w:t>
      </w:r>
    </w:p>
    <w:p w14:paraId="63E179DF" w14:textId="315B2A28" w:rsidR="00105B3E" w:rsidRPr="005F5F07" w:rsidRDefault="00105B3E" w:rsidP="000634CF">
      <w:pPr>
        <w:pStyle w:val="ConsPlusNormal"/>
        <w:ind w:firstLine="540"/>
        <w:jc w:val="both"/>
        <w:rPr>
          <w:rFonts w:ascii="Times New Roman" w:hAnsi="Times New Roman" w:cs="Times New Roman"/>
          <w:sz w:val="28"/>
          <w:szCs w:val="28"/>
        </w:rPr>
      </w:pPr>
      <w:r w:rsidRPr="00105B3E">
        <w:rPr>
          <w:rFonts w:ascii="Times New Roman" w:hAnsi="Times New Roman" w:cs="Times New Roman"/>
          <w:sz w:val="28"/>
          <w:szCs w:val="28"/>
        </w:rPr>
        <w:t xml:space="preserve">5. Снизить на 10% размер родительской платы родителям (законным </w:t>
      </w:r>
      <w:r w:rsidRPr="00105B3E">
        <w:rPr>
          <w:rFonts w:ascii="Times New Roman" w:hAnsi="Times New Roman" w:cs="Times New Roman"/>
          <w:sz w:val="28"/>
          <w:szCs w:val="28"/>
        </w:rPr>
        <w:lastRenderedPageBreak/>
        <w:t>представителям) детей проживающих и осваивающих образовательные программы дошкольного образования в муниципальных образовательных учреждениях на территории сельских населенных пунктов, вошедших в состав муниципального образования «Город Саратов» в соответствии с Законом Саратовской области от 28</w:t>
      </w:r>
      <w:r w:rsidR="000B7B08">
        <w:rPr>
          <w:rFonts w:ascii="Times New Roman" w:hAnsi="Times New Roman" w:cs="Times New Roman"/>
          <w:sz w:val="28"/>
          <w:szCs w:val="28"/>
        </w:rPr>
        <w:t xml:space="preserve"> марта </w:t>
      </w:r>
      <w:r w:rsidRPr="00105B3E">
        <w:rPr>
          <w:rFonts w:ascii="Times New Roman" w:hAnsi="Times New Roman" w:cs="Times New Roman"/>
          <w:sz w:val="28"/>
          <w:szCs w:val="28"/>
        </w:rPr>
        <w:t xml:space="preserve">2022 </w:t>
      </w:r>
      <w:r w:rsidR="000B7B08">
        <w:rPr>
          <w:rFonts w:ascii="Times New Roman" w:hAnsi="Times New Roman" w:cs="Times New Roman"/>
          <w:sz w:val="28"/>
          <w:szCs w:val="28"/>
        </w:rPr>
        <w:t xml:space="preserve">года </w:t>
      </w:r>
      <w:r w:rsidRPr="00105B3E">
        <w:rPr>
          <w:rFonts w:ascii="Times New Roman" w:hAnsi="Times New Roman" w:cs="Times New Roman"/>
          <w:sz w:val="28"/>
          <w:szCs w:val="28"/>
        </w:rPr>
        <w:t>№ 43-ЗСО «О преобразовании Сторожевского муниципального образования Татищевского муниципального района Саратовской области, муниципального образования «Город Саратов» и внесении изменений в некоторые законодательные акты Саратовской области</w:t>
      </w:r>
      <w:r w:rsidR="000B7B08">
        <w:rPr>
          <w:rFonts w:ascii="Times New Roman" w:hAnsi="Times New Roman" w:cs="Times New Roman"/>
          <w:sz w:val="28"/>
          <w:szCs w:val="28"/>
        </w:rPr>
        <w:t>»</w:t>
      </w:r>
      <w:r w:rsidRPr="00105B3E">
        <w:rPr>
          <w:rFonts w:ascii="Times New Roman" w:hAnsi="Times New Roman" w:cs="Times New Roman"/>
          <w:sz w:val="28"/>
          <w:szCs w:val="28"/>
        </w:rPr>
        <w:t>.</w:t>
      </w:r>
    </w:p>
    <w:p w14:paraId="6BCB6956" w14:textId="65F75DB7" w:rsidR="000634CF" w:rsidRPr="005F5F07" w:rsidRDefault="00105B3E" w:rsidP="0006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34CF" w:rsidRPr="005F5F07">
        <w:rPr>
          <w:rFonts w:ascii="Times New Roman" w:hAnsi="Times New Roman" w:cs="Times New Roman"/>
          <w:sz w:val="28"/>
          <w:szCs w:val="28"/>
        </w:rPr>
        <w:t xml:space="preserve">. Утвердить </w:t>
      </w:r>
      <w:hyperlink w:anchor="P109">
        <w:r w:rsidR="000634CF" w:rsidRPr="005F5F07">
          <w:rPr>
            <w:rFonts w:ascii="Times New Roman" w:hAnsi="Times New Roman" w:cs="Times New Roman"/>
            <w:sz w:val="28"/>
            <w:szCs w:val="28"/>
          </w:rPr>
          <w:t>Порядок</w:t>
        </w:r>
      </w:hyperlink>
      <w:r w:rsidR="000634CF" w:rsidRPr="005F5F07">
        <w:rPr>
          <w:rFonts w:ascii="Times New Roman" w:hAnsi="Times New Roman" w:cs="Times New Roman"/>
          <w:sz w:val="28"/>
          <w:szCs w:val="28"/>
        </w:rPr>
        <w:t xml:space="preserve"> снижения (невзимания) родительской платы в муниципальных образовательных учреждениях (приложение № 2).</w:t>
      </w:r>
    </w:p>
    <w:p w14:paraId="7594E719" w14:textId="06F3B7F6" w:rsidR="000634CF" w:rsidRPr="005F5F07" w:rsidRDefault="00105B3E" w:rsidP="0006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634CF" w:rsidRPr="005F5F07">
        <w:rPr>
          <w:rFonts w:ascii="Times New Roman" w:hAnsi="Times New Roman" w:cs="Times New Roman"/>
          <w:sz w:val="28"/>
          <w:szCs w:val="28"/>
        </w:rPr>
        <w:t>. Установить, что размер родительской платы за месяц не может превышать ее максимального размера, установленного нормативным правовым актом субъекта Российской Федерации. Родительская плата вносится не позднее 15 числа месяца, следующего за месяцем, за который производится оплата.</w:t>
      </w:r>
    </w:p>
    <w:p w14:paraId="6C72A8C9" w14:textId="45B91B7C" w:rsidR="000634CF" w:rsidRPr="000634CF" w:rsidRDefault="00105B3E" w:rsidP="0006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634CF" w:rsidRPr="005F5F07">
        <w:rPr>
          <w:rFonts w:ascii="Times New Roman" w:hAnsi="Times New Roman" w:cs="Times New Roman"/>
          <w:sz w:val="28"/>
          <w:szCs w:val="28"/>
        </w:rPr>
        <w:t xml:space="preserve">. Комитету по общественным отношениям и туризму администрации муниципального образования «Город Саратов» опубликовать настоящее постановление в средствах массовой </w:t>
      </w:r>
      <w:r w:rsidR="000634CF" w:rsidRPr="000634CF">
        <w:rPr>
          <w:rFonts w:ascii="Times New Roman" w:hAnsi="Times New Roman" w:cs="Times New Roman"/>
          <w:sz w:val="28"/>
          <w:szCs w:val="28"/>
        </w:rPr>
        <w:t xml:space="preserve">информации и разместить на официальном сайте администрации муниципального образования </w:t>
      </w:r>
      <w:r w:rsidR="000634CF">
        <w:rPr>
          <w:rFonts w:ascii="Times New Roman" w:hAnsi="Times New Roman" w:cs="Times New Roman"/>
          <w:sz w:val="28"/>
          <w:szCs w:val="28"/>
        </w:rPr>
        <w:t>«</w:t>
      </w:r>
      <w:r w:rsidR="000634CF" w:rsidRPr="000634CF">
        <w:rPr>
          <w:rFonts w:ascii="Times New Roman" w:hAnsi="Times New Roman" w:cs="Times New Roman"/>
          <w:sz w:val="28"/>
          <w:szCs w:val="28"/>
        </w:rPr>
        <w:t>Город Саратов</w:t>
      </w:r>
      <w:r w:rsidR="000634CF">
        <w:rPr>
          <w:rFonts w:ascii="Times New Roman" w:hAnsi="Times New Roman" w:cs="Times New Roman"/>
          <w:sz w:val="28"/>
          <w:szCs w:val="28"/>
        </w:rPr>
        <w:t>»</w:t>
      </w:r>
      <w:r w:rsidR="000634CF" w:rsidRPr="000634CF">
        <w:rPr>
          <w:rFonts w:ascii="Times New Roman" w:hAnsi="Times New Roman" w:cs="Times New Roman"/>
          <w:sz w:val="28"/>
          <w:szCs w:val="28"/>
        </w:rPr>
        <w:t>.</w:t>
      </w:r>
    </w:p>
    <w:p w14:paraId="05C206DB" w14:textId="2A3ED5A4" w:rsidR="000634CF" w:rsidRPr="000634CF" w:rsidRDefault="00105B3E" w:rsidP="0006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0634CF" w:rsidRPr="000634CF">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w:t>
      </w:r>
      <w:r w:rsidR="000634CF">
        <w:rPr>
          <w:rFonts w:ascii="Times New Roman" w:hAnsi="Times New Roman" w:cs="Times New Roman"/>
          <w:sz w:val="28"/>
          <w:szCs w:val="28"/>
        </w:rPr>
        <w:t>«</w:t>
      </w:r>
      <w:r w:rsidR="000634CF" w:rsidRPr="000634CF">
        <w:rPr>
          <w:rFonts w:ascii="Times New Roman" w:hAnsi="Times New Roman" w:cs="Times New Roman"/>
          <w:sz w:val="28"/>
          <w:szCs w:val="28"/>
        </w:rPr>
        <w:t>Город Саратов</w:t>
      </w:r>
      <w:r w:rsidR="000634CF">
        <w:rPr>
          <w:rFonts w:ascii="Times New Roman" w:hAnsi="Times New Roman" w:cs="Times New Roman"/>
          <w:sz w:val="28"/>
          <w:szCs w:val="28"/>
        </w:rPr>
        <w:t>»</w:t>
      </w:r>
      <w:r w:rsidR="000634CF" w:rsidRPr="000634CF">
        <w:rPr>
          <w:rFonts w:ascii="Times New Roman" w:hAnsi="Times New Roman" w:cs="Times New Roman"/>
          <w:sz w:val="28"/>
          <w:szCs w:val="28"/>
        </w:rPr>
        <w:t xml:space="preserve"> по социальной сфере.</w:t>
      </w:r>
    </w:p>
    <w:p w14:paraId="0B5C3662" w14:textId="77777777" w:rsidR="000634CF" w:rsidRPr="000634CF" w:rsidRDefault="000634CF" w:rsidP="000634CF">
      <w:pPr>
        <w:pStyle w:val="ConsPlusNormal"/>
        <w:rPr>
          <w:rFonts w:ascii="Times New Roman" w:hAnsi="Times New Roman" w:cs="Times New Roman"/>
          <w:sz w:val="28"/>
          <w:szCs w:val="28"/>
        </w:rPr>
      </w:pPr>
    </w:p>
    <w:p w14:paraId="4C809EE1" w14:textId="77777777" w:rsidR="000634CF" w:rsidRPr="000634CF" w:rsidRDefault="000634CF" w:rsidP="000634CF">
      <w:pPr>
        <w:pStyle w:val="ConsPlusNormal"/>
        <w:rPr>
          <w:rFonts w:ascii="Times New Roman" w:hAnsi="Times New Roman" w:cs="Times New Roman"/>
          <w:sz w:val="28"/>
          <w:szCs w:val="28"/>
        </w:rPr>
      </w:pPr>
    </w:p>
    <w:p w14:paraId="1DD2F03C" w14:textId="77777777" w:rsidR="000634CF" w:rsidRDefault="000634CF" w:rsidP="000634CF">
      <w:pPr>
        <w:pStyle w:val="ConsPlusNormal"/>
        <w:rPr>
          <w:rFonts w:ascii="Times New Roman" w:hAnsi="Times New Roman" w:cs="Times New Roman"/>
          <w:sz w:val="28"/>
          <w:szCs w:val="28"/>
        </w:rPr>
      </w:pPr>
      <w:r w:rsidRPr="000634CF">
        <w:rPr>
          <w:rFonts w:ascii="Times New Roman" w:hAnsi="Times New Roman" w:cs="Times New Roman"/>
          <w:sz w:val="28"/>
          <w:szCs w:val="28"/>
        </w:rPr>
        <w:t>И.п. главы муниципального</w:t>
      </w:r>
    </w:p>
    <w:p w14:paraId="1F45C44A" w14:textId="578F12CF" w:rsidR="000634CF" w:rsidRPr="000634CF" w:rsidRDefault="000634CF" w:rsidP="000634CF">
      <w:pPr>
        <w:pStyle w:val="ConsPlusNormal"/>
        <w:rPr>
          <w:rFonts w:ascii="Times New Roman" w:hAnsi="Times New Roman" w:cs="Times New Roman"/>
          <w:sz w:val="28"/>
          <w:szCs w:val="28"/>
        </w:rPr>
      </w:pPr>
      <w:r w:rsidRPr="000634CF">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0634CF">
        <w:rPr>
          <w:rFonts w:ascii="Times New Roman" w:hAnsi="Times New Roman" w:cs="Times New Roman"/>
          <w:sz w:val="28"/>
          <w:szCs w:val="28"/>
        </w:rPr>
        <w:t>Город Саратов</w:t>
      </w:r>
      <w:r>
        <w:rPr>
          <w:rFonts w:ascii="Times New Roman" w:hAnsi="Times New Roman" w:cs="Times New Roman"/>
          <w:sz w:val="28"/>
          <w:szCs w:val="28"/>
        </w:rPr>
        <w:t>»</w:t>
      </w:r>
      <w:r w:rsidRPr="000634CF">
        <w:rPr>
          <w:rFonts w:ascii="Times New Roman" w:hAnsi="Times New Roman" w:cs="Times New Roman"/>
          <w:sz w:val="28"/>
          <w:szCs w:val="28"/>
        </w:rPr>
        <w:t xml:space="preserve">                                   </w:t>
      </w:r>
      <w:r w:rsidR="000B2A76" w:rsidRPr="000B2A76">
        <w:rPr>
          <w:rFonts w:ascii="Times New Roman" w:hAnsi="Times New Roman" w:cs="Times New Roman"/>
          <w:sz w:val="28"/>
          <w:szCs w:val="28"/>
        </w:rPr>
        <w:t xml:space="preserve">          </w:t>
      </w:r>
      <w:r w:rsidRPr="000634CF">
        <w:rPr>
          <w:rFonts w:ascii="Times New Roman" w:hAnsi="Times New Roman" w:cs="Times New Roman"/>
          <w:sz w:val="28"/>
          <w:szCs w:val="28"/>
        </w:rPr>
        <w:t xml:space="preserve">                 П.В. Сурков</w:t>
      </w:r>
    </w:p>
    <w:p w14:paraId="52881729" w14:textId="77777777" w:rsidR="000634CF" w:rsidRDefault="000634CF" w:rsidP="000634CF">
      <w:pPr>
        <w:pStyle w:val="ConsPlusNormal"/>
        <w:jc w:val="both"/>
      </w:pPr>
    </w:p>
    <w:p w14:paraId="49ED5649" w14:textId="77777777" w:rsidR="000634CF" w:rsidRDefault="000634CF" w:rsidP="000634CF">
      <w:pPr>
        <w:pStyle w:val="ConsPlusNormal"/>
        <w:jc w:val="both"/>
      </w:pPr>
    </w:p>
    <w:p w14:paraId="311418EB" w14:textId="77777777" w:rsidR="000634CF" w:rsidRDefault="000634CF" w:rsidP="000634CF">
      <w:pPr>
        <w:pStyle w:val="ConsPlusNormal"/>
        <w:jc w:val="both"/>
      </w:pPr>
    </w:p>
    <w:p w14:paraId="119DDFF2" w14:textId="77777777" w:rsidR="000634CF" w:rsidRDefault="000634CF" w:rsidP="000634CF">
      <w:pPr>
        <w:pStyle w:val="ConsPlusNormal"/>
        <w:jc w:val="both"/>
      </w:pPr>
    </w:p>
    <w:p w14:paraId="4B84CC9E" w14:textId="77777777" w:rsidR="000634CF" w:rsidRDefault="000634CF" w:rsidP="000634CF">
      <w:pPr>
        <w:pStyle w:val="ConsPlusNormal"/>
        <w:jc w:val="both"/>
      </w:pPr>
    </w:p>
    <w:p w14:paraId="6F98320F" w14:textId="77777777" w:rsidR="000634CF" w:rsidRDefault="000634CF" w:rsidP="000634CF">
      <w:pPr>
        <w:pStyle w:val="ConsPlusNormal"/>
        <w:jc w:val="both"/>
      </w:pPr>
    </w:p>
    <w:p w14:paraId="7B05EDC3" w14:textId="77777777" w:rsidR="000634CF" w:rsidRDefault="000634CF" w:rsidP="000634CF">
      <w:pPr>
        <w:pStyle w:val="ConsPlusNormal"/>
        <w:jc w:val="both"/>
      </w:pPr>
    </w:p>
    <w:p w14:paraId="065BFA44" w14:textId="77777777" w:rsidR="000634CF" w:rsidRDefault="000634CF" w:rsidP="000634CF">
      <w:pPr>
        <w:pStyle w:val="ConsPlusNormal"/>
        <w:jc w:val="both"/>
      </w:pPr>
    </w:p>
    <w:p w14:paraId="42090B46" w14:textId="77777777" w:rsidR="000634CF" w:rsidRDefault="000634CF" w:rsidP="000634CF">
      <w:pPr>
        <w:pStyle w:val="ConsPlusNormal"/>
        <w:jc w:val="both"/>
      </w:pPr>
    </w:p>
    <w:p w14:paraId="24B7469C" w14:textId="77777777" w:rsidR="000634CF" w:rsidRDefault="000634CF" w:rsidP="000634CF">
      <w:pPr>
        <w:pStyle w:val="ConsPlusNormal"/>
        <w:jc w:val="both"/>
      </w:pPr>
    </w:p>
    <w:p w14:paraId="33CD0306" w14:textId="77777777" w:rsidR="000634CF" w:rsidRDefault="000634CF" w:rsidP="000634CF">
      <w:pPr>
        <w:pStyle w:val="ConsPlusNormal"/>
        <w:jc w:val="both"/>
      </w:pPr>
    </w:p>
    <w:p w14:paraId="3A7911FE" w14:textId="77777777" w:rsidR="000634CF" w:rsidRDefault="000634CF" w:rsidP="000634CF">
      <w:pPr>
        <w:pStyle w:val="ConsPlusNormal"/>
        <w:jc w:val="both"/>
      </w:pPr>
    </w:p>
    <w:p w14:paraId="05B67BE6" w14:textId="77777777" w:rsidR="000634CF" w:rsidRDefault="000634CF" w:rsidP="000634CF">
      <w:pPr>
        <w:pStyle w:val="ConsPlusNormal"/>
        <w:jc w:val="both"/>
      </w:pPr>
    </w:p>
    <w:p w14:paraId="771DE5C3" w14:textId="77777777" w:rsidR="000634CF" w:rsidRDefault="000634CF" w:rsidP="000634CF">
      <w:pPr>
        <w:pStyle w:val="ConsPlusNormal"/>
        <w:jc w:val="both"/>
      </w:pPr>
    </w:p>
    <w:p w14:paraId="31877831" w14:textId="77777777" w:rsidR="000634CF" w:rsidRDefault="000634CF" w:rsidP="000634CF">
      <w:pPr>
        <w:pStyle w:val="ConsPlusNormal"/>
        <w:jc w:val="both"/>
      </w:pPr>
    </w:p>
    <w:p w14:paraId="5F071223" w14:textId="77777777" w:rsidR="000634CF" w:rsidRDefault="000634CF" w:rsidP="000634CF">
      <w:pPr>
        <w:pStyle w:val="ConsPlusNormal"/>
        <w:jc w:val="both"/>
      </w:pPr>
    </w:p>
    <w:p w14:paraId="66382F6F" w14:textId="77777777" w:rsidR="000634CF" w:rsidRDefault="000634CF" w:rsidP="000634CF">
      <w:pPr>
        <w:pStyle w:val="ConsPlusNormal"/>
        <w:jc w:val="both"/>
      </w:pPr>
    </w:p>
    <w:p w14:paraId="2457208B" w14:textId="77777777" w:rsidR="000634CF" w:rsidRDefault="000634CF" w:rsidP="000634CF">
      <w:pPr>
        <w:pStyle w:val="ConsPlusNormal"/>
        <w:jc w:val="both"/>
      </w:pPr>
    </w:p>
    <w:p w14:paraId="2CA01F8D" w14:textId="77777777" w:rsidR="000634CF" w:rsidRDefault="000634CF" w:rsidP="000634CF">
      <w:pPr>
        <w:pStyle w:val="ConsPlusNormal"/>
        <w:jc w:val="both"/>
      </w:pPr>
    </w:p>
    <w:p w14:paraId="619870C1" w14:textId="77777777" w:rsidR="000634CF" w:rsidRDefault="000634CF" w:rsidP="000634CF">
      <w:pPr>
        <w:pStyle w:val="ConsPlusNormal"/>
        <w:jc w:val="both"/>
      </w:pPr>
    </w:p>
    <w:p w14:paraId="67F343B3" w14:textId="77777777" w:rsidR="000634CF" w:rsidRDefault="000634CF" w:rsidP="000634CF">
      <w:pPr>
        <w:pStyle w:val="ConsPlusNormal"/>
        <w:jc w:val="both"/>
      </w:pPr>
    </w:p>
    <w:p w14:paraId="115F38C3" w14:textId="77777777" w:rsidR="000634CF" w:rsidRDefault="000634CF" w:rsidP="000634CF">
      <w:pPr>
        <w:pStyle w:val="ConsPlusNormal"/>
        <w:jc w:val="both"/>
      </w:pPr>
    </w:p>
    <w:p w14:paraId="69F26F0B" w14:textId="77777777" w:rsidR="000634CF" w:rsidRDefault="000634CF" w:rsidP="000634CF">
      <w:pPr>
        <w:pStyle w:val="ConsPlusNormal"/>
        <w:jc w:val="both"/>
      </w:pPr>
    </w:p>
    <w:p w14:paraId="17EF6FDC" w14:textId="77777777" w:rsidR="000634CF" w:rsidRDefault="000634CF" w:rsidP="000634CF">
      <w:pPr>
        <w:pStyle w:val="ConsPlusNormal"/>
        <w:jc w:val="both"/>
      </w:pPr>
    </w:p>
    <w:p w14:paraId="2231AA4C" w14:textId="77777777" w:rsidR="000634CF" w:rsidRDefault="000634CF" w:rsidP="000634CF">
      <w:pPr>
        <w:pStyle w:val="ConsPlusNormal"/>
        <w:jc w:val="both"/>
      </w:pPr>
    </w:p>
    <w:p w14:paraId="651EB496" w14:textId="77777777" w:rsidR="000634CF" w:rsidRDefault="000634CF" w:rsidP="000634CF">
      <w:pPr>
        <w:pStyle w:val="ConsPlusNormal"/>
        <w:jc w:val="both"/>
      </w:pPr>
    </w:p>
    <w:p w14:paraId="03746806" w14:textId="77777777" w:rsidR="000634CF" w:rsidRDefault="000634CF" w:rsidP="000634CF">
      <w:pPr>
        <w:pStyle w:val="ConsPlusNormal"/>
        <w:jc w:val="both"/>
      </w:pPr>
    </w:p>
    <w:p w14:paraId="642872F1" w14:textId="13D90A5C" w:rsidR="000634CF" w:rsidRPr="000634CF" w:rsidRDefault="000634CF" w:rsidP="000634CF">
      <w:pPr>
        <w:pStyle w:val="ConsPlusNormal"/>
        <w:jc w:val="right"/>
        <w:outlineLvl w:val="0"/>
        <w:rPr>
          <w:rFonts w:ascii="Times New Roman" w:hAnsi="Times New Roman" w:cs="Times New Roman"/>
          <w:sz w:val="28"/>
          <w:szCs w:val="28"/>
        </w:rPr>
      </w:pPr>
      <w:r w:rsidRPr="000634CF">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0634CF">
        <w:rPr>
          <w:rFonts w:ascii="Times New Roman" w:hAnsi="Times New Roman" w:cs="Times New Roman"/>
          <w:sz w:val="28"/>
          <w:szCs w:val="28"/>
        </w:rPr>
        <w:t xml:space="preserve"> 1</w:t>
      </w:r>
    </w:p>
    <w:p w14:paraId="7ECE825B" w14:textId="77777777" w:rsidR="000634CF" w:rsidRPr="000634CF" w:rsidRDefault="000634CF" w:rsidP="000634CF">
      <w:pPr>
        <w:pStyle w:val="ConsPlusNormal"/>
        <w:jc w:val="right"/>
        <w:rPr>
          <w:rFonts w:ascii="Times New Roman" w:hAnsi="Times New Roman" w:cs="Times New Roman"/>
          <w:sz w:val="28"/>
          <w:szCs w:val="28"/>
        </w:rPr>
      </w:pPr>
      <w:r w:rsidRPr="000634CF">
        <w:rPr>
          <w:rFonts w:ascii="Times New Roman" w:hAnsi="Times New Roman" w:cs="Times New Roman"/>
          <w:sz w:val="28"/>
          <w:szCs w:val="28"/>
        </w:rPr>
        <w:t>к постановлению</w:t>
      </w:r>
    </w:p>
    <w:p w14:paraId="536BD219" w14:textId="113149C3" w:rsidR="000634CF" w:rsidRPr="000634CF" w:rsidRDefault="000634CF" w:rsidP="000634CF">
      <w:pPr>
        <w:pStyle w:val="ConsPlusNormal"/>
        <w:jc w:val="right"/>
        <w:rPr>
          <w:rFonts w:ascii="Times New Roman" w:hAnsi="Times New Roman" w:cs="Times New Roman"/>
          <w:sz w:val="28"/>
          <w:szCs w:val="28"/>
        </w:rPr>
      </w:pPr>
      <w:r w:rsidRPr="000634CF">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w:t>
      </w:r>
      <w:r w:rsidRPr="000634CF">
        <w:rPr>
          <w:rFonts w:ascii="Times New Roman" w:hAnsi="Times New Roman" w:cs="Times New Roman"/>
          <w:sz w:val="28"/>
          <w:szCs w:val="28"/>
        </w:rPr>
        <w:t>Город Саратов</w:t>
      </w:r>
      <w:r>
        <w:rPr>
          <w:rFonts w:ascii="Times New Roman" w:hAnsi="Times New Roman" w:cs="Times New Roman"/>
          <w:sz w:val="28"/>
          <w:szCs w:val="28"/>
        </w:rPr>
        <w:t>»</w:t>
      </w:r>
    </w:p>
    <w:p w14:paraId="2CE6DB83" w14:textId="77777777" w:rsidR="000634CF" w:rsidRPr="000634CF" w:rsidRDefault="000634CF" w:rsidP="000634CF">
      <w:pPr>
        <w:pStyle w:val="ConsPlusNormal"/>
        <w:jc w:val="both"/>
        <w:rPr>
          <w:rFonts w:ascii="Times New Roman" w:hAnsi="Times New Roman" w:cs="Times New Roman"/>
          <w:sz w:val="28"/>
          <w:szCs w:val="28"/>
        </w:rPr>
      </w:pPr>
    </w:p>
    <w:p w14:paraId="2F800B7B" w14:textId="226A30B1" w:rsidR="000634CF" w:rsidRPr="000634CF" w:rsidRDefault="000634CF" w:rsidP="000634CF">
      <w:pPr>
        <w:pStyle w:val="ConsPlusTitle"/>
        <w:jc w:val="center"/>
        <w:rPr>
          <w:rFonts w:ascii="Times New Roman" w:hAnsi="Times New Roman" w:cs="Times New Roman"/>
          <w:sz w:val="28"/>
          <w:szCs w:val="28"/>
        </w:rPr>
      </w:pPr>
      <w:bookmarkStart w:id="0" w:name="P57"/>
      <w:bookmarkEnd w:id="0"/>
      <w:r>
        <w:rPr>
          <w:rFonts w:ascii="Times New Roman" w:hAnsi="Times New Roman" w:cs="Times New Roman"/>
          <w:sz w:val="28"/>
          <w:szCs w:val="28"/>
        </w:rPr>
        <w:t>Р</w:t>
      </w:r>
      <w:r w:rsidRPr="000634CF">
        <w:rPr>
          <w:rFonts w:ascii="Times New Roman" w:hAnsi="Times New Roman" w:cs="Times New Roman"/>
          <w:sz w:val="28"/>
          <w:szCs w:val="28"/>
        </w:rPr>
        <w:t>азмер</w:t>
      </w:r>
    </w:p>
    <w:p w14:paraId="3AA9C297" w14:textId="5BDECCF4" w:rsidR="000634CF" w:rsidRPr="000634CF" w:rsidRDefault="000634CF" w:rsidP="000634CF">
      <w:pPr>
        <w:pStyle w:val="ConsPlusTitle"/>
        <w:jc w:val="center"/>
        <w:rPr>
          <w:rFonts w:ascii="Times New Roman" w:hAnsi="Times New Roman" w:cs="Times New Roman"/>
          <w:sz w:val="28"/>
          <w:szCs w:val="28"/>
        </w:rPr>
      </w:pPr>
      <w:r w:rsidRPr="000634CF">
        <w:rPr>
          <w:rFonts w:ascii="Times New Roman" w:hAnsi="Times New Roman" w:cs="Times New Roman"/>
          <w:sz w:val="28"/>
          <w:szCs w:val="28"/>
        </w:rPr>
        <w:t>платы, взимаемой с родителей (законных представителей)</w:t>
      </w:r>
      <w:r>
        <w:rPr>
          <w:rFonts w:ascii="Times New Roman" w:hAnsi="Times New Roman" w:cs="Times New Roman"/>
          <w:sz w:val="28"/>
          <w:szCs w:val="28"/>
        </w:rPr>
        <w:t xml:space="preserve"> </w:t>
      </w:r>
      <w:r w:rsidRPr="000634CF">
        <w:rPr>
          <w:rFonts w:ascii="Times New Roman" w:hAnsi="Times New Roman" w:cs="Times New Roman"/>
          <w:sz w:val="28"/>
          <w:szCs w:val="28"/>
        </w:rPr>
        <w:t>за присмотр и уход за ребенком, осваивающим образовательные</w:t>
      </w:r>
      <w:r>
        <w:rPr>
          <w:rFonts w:ascii="Times New Roman" w:hAnsi="Times New Roman" w:cs="Times New Roman"/>
          <w:sz w:val="28"/>
          <w:szCs w:val="28"/>
        </w:rPr>
        <w:t xml:space="preserve"> </w:t>
      </w:r>
      <w:r w:rsidRPr="000634CF">
        <w:rPr>
          <w:rFonts w:ascii="Times New Roman" w:hAnsi="Times New Roman" w:cs="Times New Roman"/>
          <w:sz w:val="28"/>
          <w:szCs w:val="28"/>
        </w:rPr>
        <w:t>программы дошкольного образования (родительская плата)</w:t>
      </w:r>
    </w:p>
    <w:p w14:paraId="58EA0D88" w14:textId="0EF962EC" w:rsidR="000634CF" w:rsidRPr="000634CF" w:rsidRDefault="000634CF" w:rsidP="000634CF">
      <w:pPr>
        <w:pStyle w:val="ConsPlusTitle"/>
        <w:jc w:val="center"/>
        <w:rPr>
          <w:rFonts w:ascii="Times New Roman" w:hAnsi="Times New Roman" w:cs="Times New Roman"/>
          <w:sz w:val="28"/>
          <w:szCs w:val="28"/>
        </w:rPr>
      </w:pPr>
      <w:r w:rsidRPr="000634CF">
        <w:rPr>
          <w:rFonts w:ascii="Times New Roman" w:hAnsi="Times New Roman" w:cs="Times New Roman"/>
          <w:sz w:val="28"/>
          <w:szCs w:val="28"/>
        </w:rPr>
        <w:t>в муниципальных образовательных учреждениях, осуществляющих</w:t>
      </w:r>
      <w:r>
        <w:rPr>
          <w:rFonts w:ascii="Times New Roman" w:hAnsi="Times New Roman" w:cs="Times New Roman"/>
          <w:sz w:val="28"/>
          <w:szCs w:val="28"/>
        </w:rPr>
        <w:t xml:space="preserve"> </w:t>
      </w:r>
      <w:r w:rsidRPr="000634CF">
        <w:rPr>
          <w:rFonts w:ascii="Times New Roman" w:hAnsi="Times New Roman" w:cs="Times New Roman"/>
          <w:sz w:val="28"/>
          <w:szCs w:val="28"/>
        </w:rPr>
        <w:t>образовательную деятельность по реализации образовательных</w:t>
      </w:r>
    </w:p>
    <w:p w14:paraId="2615EF27" w14:textId="1D60EF76" w:rsidR="000634CF" w:rsidRPr="000634CF" w:rsidRDefault="000634CF" w:rsidP="000634CF">
      <w:pPr>
        <w:pStyle w:val="ConsPlusTitle"/>
        <w:jc w:val="center"/>
        <w:rPr>
          <w:rFonts w:ascii="Times New Roman" w:hAnsi="Times New Roman" w:cs="Times New Roman"/>
          <w:sz w:val="28"/>
          <w:szCs w:val="28"/>
        </w:rPr>
      </w:pPr>
      <w:r w:rsidRPr="000634CF">
        <w:rPr>
          <w:rFonts w:ascii="Times New Roman" w:hAnsi="Times New Roman" w:cs="Times New Roman"/>
          <w:sz w:val="28"/>
          <w:szCs w:val="28"/>
        </w:rPr>
        <w:t>программ дошкольного образования (муниципальные</w:t>
      </w:r>
    </w:p>
    <w:p w14:paraId="32846F5B" w14:textId="4CBFFDF6" w:rsidR="000634CF" w:rsidRPr="000634CF" w:rsidRDefault="000634CF" w:rsidP="000634CF">
      <w:pPr>
        <w:pStyle w:val="ConsPlusTitle"/>
        <w:jc w:val="center"/>
        <w:rPr>
          <w:rFonts w:ascii="Times New Roman" w:hAnsi="Times New Roman" w:cs="Times New Roman"/>
          <w:sz w:val="28"/>
          <w:szCs w:val="28"/>
        </w:rPr>
      </w:pPr>
      <w:r w:rsidRPr="000634CF">
        <w:rPr>
          <w:rFonts w:ascii="Times New Roman" w:hAnsi="Times New Roman" w:cs="Times New Roman"/>
          <w:sz w:val="28"/>
          <w:szCs w:val="28"/>
        </w:rPr>
        <w:t>образовательные учреждения), на 202</w:t>
      </w:r>
      <w:r>
        <w:rPr>
          <w:rFonts w:ascii="Times New Roman" w:hAnsi="Times New Roman" w:cs="Times New Roman"/>
          <w:sz w:val="28"/>
          <w:szCs w:val="28"/>
        </w:rPr>
        <w:t>5</w:t>
      </w:r>
      <w:r w:rsidRPr="000634CF">
        <w:rPr>
          <w:rFonts w:ascii="Times New Roman" w:hAnsi="Times New Roman" w:cs="Times New Roman"/>
          <w:sz w:val="28"/>
          <w:szCs w:val="28"/>
        </w:rPr>
        <w:t xml:space="preserve"> год</w:t>
      </w:r>
    </w:p>
    <w:p w14:paraId="1DB0B4C7" w14:textId="77777777" w:rsidR="000634CF" w:rsidRPr="000634CF" w:rsidRDefault="000634CF" w:rsidP="000634CF">
      <w:pPr>
        <w:pStyle w:val="ConsPlusNormal"/>
        <w:jc w:val="both"/>
        <w:rPr>
          <w:rFonts w:ascii="Times New Roman" w:hAnsi="Times New Roman" w:cs="Times New Roman"/>
          <w:sz w:val="28"/>
          <w:szCs w:val="28"/>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1953"/>
        <w:gridCol w:w="1134"/>
        <w:gridCol w:w="1275"/>
        <w:gridCol w:w="1276"/>
        <w:gridCol w:w="1418"/>
        <w:gridCol w:w="1418"/>
      </w:tblGrid>
      <w:tr w:rsidR="00105B3E" w:rsidRPr="000634CF" w14:paraId="0672B8CE" w14:textId="77777777" w:rsidTr="00575C84">
        <w:tc>
          <w:tcPr>
            <w:tcW w:w="594" w:type="dxa"/>
            <w:vMerge w:val="restart"/>
          </w:tcPr>
          <w:p w14:paraId="1F13EB0B" w14:textId="77777777"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N п/п</w:t>
            </w:r>
          </w:p>
        </w:tc>
        <w:tc>
          <w:tcPr>
            <w:tcW w:w="1953" w:type="dxa"/>
            <w:vMerge w:val="restart"/>
          </w:tcPr>
          <w:p w14:paraId="5A2CDA0A" w14:textId="77777777"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Наименование</w:t>
            </w:r>
          </w:p>
        </w:tc>
        <w:tc>
          <w:tcPr>
            <w:tcW w:w="1134" w:type="dxa"/>
            <w:vMerge w:val="restart"/>
          </w:tcPr>
          <w:p w14:paraId="05B591B2" w14:textId="77777777"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Количество часов пребывания в день</w:t>
            </w:r>
          </w:p>
        </w:tc>
        <w:tc>
          <w:tcPr>
            <w:tcW w:w="5387" w:type="dxa"/>
            <w:gridSpan w:val="4"/>
          </w:tcPr>
          <w:p w14:paraId="21A307E6" w14:textId="4876006D"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Размер родительской платы в день в группах для пребывания детей, руб.</w:t>
            </w:r>
          </w:p>
        </w:tc>
      </w:tr>
      <w:tr w:rsidR="00105B3E" w:rsidRPr="000634CF" w14:paraId="6B9DFB0C" w14:textId="77777777" w:rsidTr="00105B3E">
        <w:trPr>
          <w:trHeight w:val="2310"/>
        </w:trPr>
        <w:tc>
          <w:tcPr>
            <w:tcW w:w="594" w:type="dxa"/>
            <w:vMerge/>
          </w:tcPr>
          <w:p w14:paraId="7A287DCA" w14:textId="77777777" w:rsidR="00105B3E" w:rsidRPr="00105B3E" w:rsidRDefault="00105B3E" w:rsidP="000634CF">
            <w:pPr>
              <w:pStyle w:val="ConsPlusNormal"/>
              <w:rPr>
                <w:rFonts w:ascii="Times New Roman" w:hAnsi="Times New Roman" w:cs="Times New Roman"/>
                <w:sz w:val="24"/>
                <w:szCs w:val="24"/>
              </w:rPr>
            </w:pPr>
          </w:p>
        </w:tc>
        <w:tc>
          <w:tcPr>
            <w:tcW w:w="1953" w:type="dxa"/>
            <w:vMerge/>
          </w:tcPr>
          <w:p w14:paraId="7E6EAF1B" w14:textId="77777777" w:rsidR="00105B3E" w:rsidRPr="00105B3E" w:rsidRDefault="00105B3E" w:rsidP="000634CF">
            <w:pPr>
              <w:pStyle w:val="ConsPlusNormal"/>
              <w:rPr>
                <w:rFonts w:ascii="Times New Roman" w:hAnsi="Times New Roman" w:cs="Times New Roman"/>
                <w:sz w:val="24"/>
                <w:szCs w:val="24"/>
              </w:rPr>
            </w:pPr>
          </w:p>
        </w:tc>
        <w:tc>
          <w:tcPr>
            <w:tcW w:w="1134" w:type="dxa"/>
            <w:vMerge/>
          </w:tcPr>
          <w:p w14:paraId="7740A168" w14:textId="77777777" w:rsidR="00105B3E" w:rsidRPr="00105B3E" w:rsidRDefault="00105B3E" w:rsidP="000634CF">
            <w:pPr>
              <w:pStyle w:val="ConsPlusNormal"/>
              <w:rPr>
                <w:rFonts w:ascii="Times New Roman" w:hAnsi="Times New Roman" w:cs="Times New Roman"/>
                <w:sz w:val="24"/>
                <w:szCs w:val="24"/>
              </w:rPr>
            </w:pPr>
          </w:p>
        </w:tc>
        <w:tc>
          <w:tcPr>
            <w:tcW w:w="1275" w:type="dxa"/>
          </w:tcPr>
          <w:p w14:paraId="057D03B4" w14:textId="77777777"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всего за присмотр и уход</w:t>
            </w:r>
          </w:p>
        </w:tc>
        <w:tc>
          <w:tcPr>
            <w:tcW w:w="1276" w:type="dxa"/>
          </w:tcPr>
          <w:p w14:paraId="2803B9AE" w14:textId="77777777"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за присмотр и уход с учетом ее снижения на 50%</w:t>
            </w:r>
          </w:p>
        </w:tc>
        <w:tc>
          <w:tcPr>
            <w:tcW w:w="1418" w:type="dxa"/>
            <w:tcBorders>
              <w:bottom w:val="single" w:sz="4" w:space="0" w:color="auto"/>
            </w:tcBorders>
          </w:tcPr>
          <w:p w14:paraId="6424F047" w14:textId="07779CC2"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 xml:space="preserve">за присмотр и уход с учетом ее снижения на </w:t>
            </w:r>
            <w:r>
              <w:rPr>
                <w:rFonts w:ascii="Times New Roman" w:hAnsi="Times New Roman" w:cs="Times New Roman"/>
                <w:sz w:val="24"/>
                <w:szCs w:val="24"/>
              </w:rPr>
              <w:t>1</w:t>
            </w:r>
            <w:r w:rsidRPr="00105B3E">
              <w:rPr>
                <w:rFonts w:ascii="Times New Roman" w:hAnsi="Times New Roman" w:cs="Times New Roman"/>
                <w:sz w:val="24"/>
                <w:szCs w:val="24"/>
              </w:rPr>
              <w:t>0%</w:t>
            </w:r>
          </w:p>
        </w:tc>
        <w:tc>
          <w:tcPr>
            <w:tcW w:w="1418" w:type="dxa"/>
          </w:tcPr>
          <w:p w14:paraId="31F6FEE9" w14:textId="4E5D1615" w:rsidR="00105B3E" w:rsidRPr="00105B3E" w:rsidRDefault="00105B3E" w:rsidP="000634CF">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за присмотр и уход в части оплаты расходов на питание с учетом ее снижения на 40%</w:t>
            </w:r>
          </w:p>
        </w:tc>
      </w:tr>
      <w:tr w:rsidR="00105B3E" w:rsidRPr="000634CF" w14:paraId="2686276C" w14:textId="77777777" w:rsidTr="00105B3E">
        <w:trPr>
          <w:trHeight w:val="158"/>
        </w:trPr>
        <w:tc>
          <w:tcPr>
            <w:tcW w:w="594" w:type="dxa"/>
            <w:vMerge w:val="restart"/>
          </w:tcPr>
          <w:p w14:paraId="26B4E35D" w14:textId="77777777"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w:t>
            </w:r>
          </w:p>
        </w:tc>
        <w:tc>
          <w:tcPr>
            <w:tcW w:w="1953" w:type="dxa"/>
            <w:vMerge w:val="restart"/>
          </w:tcPr>
          <w:p w14:paraId="04831EC3" w14:textId="77777777" w:rsidR="00105B3E" w:rsidRPr="00105B3E" w:rsidRDefault="00105B3E" w:rsidP="00BC18BA">
            <w:pPr>
              <w:pStyle w:val="ConsPlusNormal"/>
              <w:rPr>
                <w:rFonts w:ascii="Times New Roman" w:hAnsi="Times New Roman" w:cs="Times New Roman"/>
                <w:sz w:val="24"/>
                <w:szCs w:val="24"/>
              </w:rPr>
            </w:pPr>
            <w:r w:rsidRPr="00105B3E">
              <w:rPr>
                <w:rFonts w:ascii="Times New Roman" w:hAnsi="Times New Roman" w:cs="Times New Roman"/>
                <w:sz w:val="24"/>
                <w:szCs w:val="24"/>
              </w:rPr>
              <w:t>Муниципальные образовательные учреждения, реализующие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FC641" w14:textId="4EBD19E0"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6AA573EB" w14:textId="76CF6C79"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60</w:t>
            </w:r>
          </w:p>
        </w:tc>
        <w:tc>
          <w:tcPr>
            <w:tcW w:w="1276" w:type="dxa"/>
            <w:tcBorders>
              <w:top w:val="single" w:sz="4" w:space="0" w:color="auto"/>
              <w:left w:val="nil"/>
              <w:bottom w:val="single" w:sz="4" w:space="0" w:color="auto"/>
              <w:right w:val="single" w:sz="4" w:space="0" w:color="auto"/>
            </w:tcBorders>
            <w:shd w:val="clear" w:color="auto" w:fill="auto"/>
          </w:tcPr>
          <w:p w14:paraId="685CE313" w14:textId="520226C7"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30</w:t>
            </w:r>
          </w:p>
        </w:tc>
        <w:tc>
          <w:tcPr>
            <w:tcW w:w="1418" w:type="dxa"/>
            <w:tcBorders>
              <w:top w:val="single" w:sz="4" w:space="0" w:color="auto"/>
              <w:left w:val="nil"/>
              <w:bottom w:val="single" w:sz="4" w:space="0" w:color="auto"/>
              <w:right w:val="single" w:sz="4" w:space="0" w:color="auto"/>
            </w:tcBorders>
          </w:tcPr>
          <w:p w14:paraId="6A205B55" w14:textId="0B484934"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02E89" w14:textId="7822CD06"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45</w:t>
            </w:r>
          </w:p>
        </w:tc>
      </w:tr>
      <w:tr w:rsidR="00105B3E" w:rsidRPr="000634CF" w14:paraId="0C24C7FB" w14:textId="77777777" w:rsidTr="00105B3E">
        <w:tc>
          <w:tcPr>
            <w:tcW w:w="594" w:type="dxa"/>
            <w:vMerge/>
          </w:tcPr>
          <w:p w14:paraId="03A3120F" w14:textId="77777777" w:rsidR="00105B3E" w:rsidRPr="00105B3E" w:rsidRDefault="00105B3E" w:rsidP="00BC18BA">
            <w:pPr>
              <w:pStyle w:val="ConsPlusNormal"/>
              <w:rPr>
                <w:rFonts w:ascii="Times New Roman" w:hAnsi="Times New Roman" w:cs="Times New Roman"/>
                <w:sz w:val="24"/>
                <w:szCs w:val="24"/>
              </w:rPr>
            </w:pPr>
          </w:p>
        </w:tc>
        <w:tc>
          <w:tcPr>
            <w:tcW w:w="1953" w:type="dxa"/>
            <w:vMerge/>
          </w:tcPr>
          <w:p w14:paraId="21F8894A" w14:textId="77777777" w:rsidR="00105B3E" w:rsidRPr="00105B3E" w:rsidRDefault="00105B3E" w:rsidP="00BC18BA">
            <w:pPr>
              <w:pStyle w:val="ConsPlusNormal"/>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6B7AC6E" w14:textId="5CA51D3D"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vAlign w:val="center"/>
          </w:tcPr>
          <w:p w14:paraId="5F5EDBEA" w14:textId="0142E934"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80</w:t>
            </w:r>
          </w:p>
        </w:tc>
        <w:tc>
          <w:tcPr>
            <w:tcW w:w="1276" w:type="dxa"/>
            <w:tcBorders>
              <w:top w:val="nil"/>
              <w:left w:val="nil"/>
              <w:bottom w:val="single" w:sz="4" w:space="0" w:color="auto"/>
              <w:right w:val="single" w:sz="4" w:space="0" w:color="auto"/>
            </w:tcBorders>
            <w:shd w:val="clear" w:color="auto" w:fill="auto"/>
          </w:tcPr>
          <w:p w14:paraId="552785AF" w14:textId="0E6B2232"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40</w:t>
            </w:r>
          </w:p>
        </w:tc>
        <w:tc>
          <w:tcPr>
            <w:tcW w:w="1418" w:type="dxa"/>
            <w:tcBorders>
              <w:top w:val="single" w:sz="4" w:space="0" w:color="auto"/>
              <w:left w:val="nil"/>
              <w:bottom w:val="single" w:sz="4" w:space="0" w:color="auto"/>
              <w:right w:val="single" w:sz="4" w:space="0" w:color="auto"/>
            </w:tcBorders>
          </w:tcPr>
          <w:p w14:paraId="60F15498" w14:textId="2DB5F583"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Borders>
              <w:top w:val="nil"/>
              <w:left w:val="single" w:sz="4" w:space="0" w:color="auto"/>
              <w:bottom w:val="single" w:sz="4" w:space="0" w:color="auto"/>
              <w:right w:val="single" w:sz="4" w:space="0" w:color="auto"/>
            </w:tcBorders>
            <w:shd w:val="clear" w:color="auto" w:fill="auto"/>
          </w:tcPr>
          <w:p w14:paraId="68407711" w14:textId="765CCB54"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60</w:t>
            </w:r>
          </w:p>
        </w:tc>
      </w:tr>
      <w:tr w:rsidR="00105B3E" w:rsidRPr="000634CF" w14:paraId="4B19B644" w14:textId="77777777" w:rsidTr="00105B3E">
        <w:tc>
          <w:tcPr>
            <w:tcW w:w="594" w:type="dxa"/>
            <w:vMerge/>
          </w:tcPr>
          <w:p w14:paraId="7A18A4DF" w14:textId="77777777" w:rsidR="00105B3E" w:rsidRPr="00105B3E" w:rsidRDefault="00105B3E" w:rsidP="00BC18BA">
            <w:pPr>
              <w:pStyle w:val="ConsPlusNormal"/>
              <w:rPr>
                <w:rFonts w:ascii="Times New Roman" w:hAnsi="Times New Roman" w:cs="Times New Roman"/>
                <w:sz w:val="24"/>
                <w:szCs w:val="24"/>
              </w:rPr>
            </w:pPr>
          </w:p>
        </w:tc>
        <w:tc>
          <w:tcPr>
            <w:tcW w:w="1953" w:type="dxa"/>
            <w:vMerge/>
          </w:tcPr>
          <w:p w14:paraId="1E7A0429" w14:textId="77777777" w:rsidR="00105B3E" w:rsidRPr="00105B3E" w:rsidRDefault="00105B3E" w:rsidP="00BC18BA">
            <w:pPr>
              <w:pStyle w:val="ConsPlusNormal"/>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9FE6A31" w14:textId="33B65707"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tcPr>
          <w:p w14:paraId="403CB6B6" w14:textId="2027647C"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tcPr>
          <w:p w14:paraId="743A46F2" w14:textId="157BF970"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50</w:t>
            </w:r>
          </w:p>
        </w:tc>
        <w:tc>
          <w:tcPr>
            <w:tcW w:w="1418" w:type="dxa"/>
            <w:tcBorders>
              <w:top w:val="single" w:sz="4" w:space="0" w:color="auto"/>
              <w:left w:val="nil"/>
              <w:bottom w:val="single" w:sz="4" w:space="0" w:color="auto"/>
              <w:right w:val="single" w:sz="4" w:space="0" w:color="auto"/>
            </w:tcBorders>
          </w:tcPr>
          <w:p w14:paraId="35C17DFC" w14:textId="48A60AC7"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418" w:type="dxa"/>
            <w:tcBorders>
              <w:top w:val="nil"/>
              <w:left w:val="single" w:sz="4" w:space="0" w:color="auto"/>
              <w:bottom w:val="single" w:sz="4" w:space="0" w:color="auto"/>
              <w:right w:val="single" w:sz="4" w:space="0" w:color="auto"/>
            </w:tcBorders>
            <w:shd w:val="clear" w:color="auto" w:fill="auto"/>
          </w:tcPr>
          <w:p w14:paraId="7AC0A227" w14:textId="25472775"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75</w:t>
            </w:r>
          </w:p>
        </w:tc>
      </w:tr>
      <w:tr w:rsidR="00105B3E" w:rsidRPr="00CE657F" w14:paraId="11DB005C" w14:textId="77777777" w:rsidTr="00105B3E">
        <w:tc>
          <w:tcPr>
            <w:tcW w:w="594" w:type="dxa"/>
            <w:vMerge/>
          </w:tcPr>
          <w:p w14:paraId="34723189" w14:textId="77777777" w:rsidR="00105B3E" w:rsidRPr="00105B3E" w:rsidRDefault="00105B3E" w:rsidP="00BC18BA">
            <w:pPr>
              <w:pStyle w:val="ConsPlusNormal"/>
              <w:rPr>
                <w:rFonts w:ascii="Times New Roman" w:hAnsi="Times New Roman" w:cs="Times New Roman"/>
                <w:sz w:val="24"/>
                <w:szCs w:val="24"/>
              </w:rPr>
            </w:pPr>
          </w:p>
        </w:tc>
        <w:tc>
          <w:tcPr>
            <w:tcW w:w="1953" w:type="dxa"/>
            <w:vMerge/>
          </w:tcPr>
          <w:p w14:paraId="1BE31EA7" w14:textId="77777777" w:rsidR="00105B3E" w:rsidRPr="00105B3E" w:rsidRDefault="00105B3E" w:rsidP="00BC18BA">
            <w:pPr>
              <w:pStyle w:val="ConsPlusNormal"/>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31BA3E3" w14:textId="5B1D2206"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9</w:t>
            </w:r>
          </w:p>
        </w:tc>
        <w:tc>
          <w:tcPr>
            <w:tcW w:w="1275" w:type="dxa"/>
            <w:tcBorders>
              <w:top w:val="nil"/>
              <w:left w:val="nil"/>
              <w:bottom w:val="single" w:sz="4" w:space="0" w:color="auto"/>
              <w:right w:val="single" w:sz="4" w:space="0" w:color="auto"/>
            </w:tcBorders>
            <w:shd w:val="clear" w:color="auto" w:fill="auto"/>
            <w:vAlign w:val="center"/>
          </w:tcPr>
          <w:p w14:paraId="066B36A7" w14:textId="63F61E71"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180</w:t>
            </w:r>
          </w:p>
        </w:tc>
        <w:tc>
          <w:tcPr>
            <w:tcW w:w="1276" w:type="dxa"/>
            <w:tcBorders>
              <w:top w:val="nil"/>
              <w:left w:val="nil"/>
              <w:bottom w:val="single" w:sz="4" w:space="0" w:color="auto"/>
              <w:right w:val="single" w:sz="4" w:space="0" w:color="auto"/>
            </w:tcBorders>
            <w:shd w:val="clear" w:color="auto" w:fill="auto"/>
          </w:tcPr>
          <w:p w14:paraId="5A1C4975" w14:textId="4C8A59C1"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90</w:t>
            </w:r>
          </w:p>
        </w:tc>
        <w:tc>
          <w:tcPr>
            <w:tcW w:w="1418" w:type="dxa"/>
            <w:tcBorders>
              <w:top w:val="single" w:sz="4" w:space="0" w:color="auto"/>
              <w:left w:val="nil"/>
              <w:bottom w:val="single" w:sz="4" w:space="0" w:color="auto"/>
              <w:right w:val="single" w:sz="4" w:space="0" w:color="auto"/>
            </w:tcBorders>
          </w:tcPr>
          <w:p w14:paraId="4E6BB362" w14:textId="6CE27648"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162</w:t>
            </w:r>
          </w:p>
        </w:tc>
        <w:tc>
          <w:tcPr>
            <w:tcW w:w="1418" w:type="dxa"/>
            <w:tcBorders>
              <w:top w:val="nil"/>
              <w:left w:val="single" w:sz="4" w:space="0" w:color="auto"/>
              <w:bottom w:val="single" w:sz="4" w:space="0" w:color="auto"/>
              <w:right w:val="single" w:sz="4" w:space="0" w:color="auto"/>
            </w:tcBorders>
            <w:shd w:val="clear" w:color="auto" w:fill="auto"/>
          </w:tcPr>
          <w:p w14:paraId="0A3AEE77" w14:textId="5B0AF527"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135</w:t>
            </w:r>
          </w:p>
        </w:tc>
      </w:tr>
      <w:tr w:rsidR="00105B3E" w:rsidRPr="000634CF" w14:paraId="1EA03374" w14:textId="77777777" w:rsidTr="00105B3E">
        <w:trPr>
          <w:trHeight w:val="146"/>
        </w:trPr>
        <w:tc>
          <w:tcPr>
            <w:tcW w:w="594" w:type="dxa"/>
            <w:vMerge/>
          </w:tcPr>
          <w:p w14:paraId="19A97495" w14:textId="77777777" w:rsidR="00105B3E" w:rsidRPr="00105B3E" w:rsidRDefault="00105B3E" w:rsidP="00BC18BA">
            <w:pPr>
              <w:pStyle w:val="ConsPlusNormal"/>
              <w:rPr>
                <w:rFonts w:ascii="Times New Roman" w:hAnsi="Times New Roman" w:cs="Times New Roman"/>
                <w:sz w:val="24"/>
                <w:szCs w:val="24"/>
              </w:rPr>
            </w:pPr>
          </w:p>
        </w:tc>
        <w:tc>
          <w:tcPr>
            <w:tcW w:w="1953" w:type="dxa"/>
            <w:vMerge/>
          </w:tcPr>
          <w:p w14:paraId="14EA4396" w14:textId="77777777" w:rsidR="00105B3E" w:rsidRPr="00105B3E" w:rsidRDefault="00105B3E" w:rsidP="00BC18BA">
            <w:pPr>
              <w:pStyle w:val="ConsPlusNormal"/>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A2F8198" w14:textId="34CAECE9"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10,5</w:t>
            </w:r>
          </w:p>
        </w:tc>
        <w:tc>
          <w:tcPr>
            <w:tcW w:w="1275" w:type="dxa"/>
            <w:tcBorders>
              <w:top w:val="nil"/>
              <w:left w:val="nil"/>
              <w:bottom w:val="single" w:sz="4" w:space="0" w:color="auto"/>
              <w:right w:val="single" w:sz="4" w:space="0" w:color="auto"/>
            </w:tcBorders>
            <w:shd w:val="clear" w:color="auto" w:fill="auto"/>
            <w:vAlign w:val="center"/>
          </w:tcPr>
          <w:p w14:paraId="0B8B9597" w14:textId="6A8B41EE"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210</w:t>
            </w:r>
          </w:p>
        </w:tc>
        <w:tc>
          <w:tcPr>
            <w:tcW w:w="1276" w:type="dxa"/>
            <w:tcBorders>
              <w:top w:val="nil"/>
              <w:left w:val="nil"/>
              <w:bottom w:val="single" w:sz="4" w:space="0" w:color="auto"/>
              <w:right w:val="single" w:sz="4" w:space="0" w:color="auto"/>
            </w:tcBorders>
            <w:shd w:val="clear" w:color="auto" w:fill="auto"/>
          </w:tcPr>
          <w:p w14:paraId="04F66E97" w14:textId="53D81702"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105</w:t>
            </w:r>
          </w:p>
        </w:tc>
        <w:tc>
          <w:tcPr>
            <w:tcW w:w="1418" w:type="dxa"/>
            <w:tcBorders>
              <w:top w:val="single" w:sz="4" w:space="0" w:color="auto"/>
              <w:left w:val="nil"/>
              <w:bottom w:val="single" w:sz="4" w:space="0" w:color="auto"/>
              <w:right w:val="single" w:sz="4" w:space="0" w:color="auto"/>
            </w:tcBorders>
          </w:tcPr>
          <w:p w14:paraId="2B6AA4E6" w14:textId="76996563"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189</w:t>
            </w:r>
          </w:p>
        </w:tc>
        <w:tc>
          <w:tcPr>
            <w:tcW w:w="1418" w:type="dxa"/>
            <w:tcBorders>
              <w:top w:val="nil"/>
              <w:left w:val="single" w:sz="4" w:space="0" w:color="auto"/>
              <w:bottom w:val="single" w:sz="4" w:space="0" w:color="auto"/>
              <w:right w:val="single" w:sz="4" w:space="0" w:color="auto"/>
            </w:tcBorders>
            <w:shd w:val="clear" w:color="auto" w:fill="auto"/>
          </w:tcPr>
          <w:p w14:paraId="7CFD5B30" w14:textId="14CD84C1"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158</w:t>
            </w:r>
          </w:p>
        </w:tc>
      </w:tr>
      <w:tr w:rsidR="00105B3E" w:rsidRPr="000634CF" w14:paraId="3BDA22CC" w14:textId="77777777" w:rsidTr="00105B3E">
        <w:tc>
          <w:tcPr>
            <w:tcW w:w="594" w:type="dxa"/>
            <w:vMerge/>
            <w:tcBorders>
              <w:bottom w:val="single" w:sz="4" w:space="0" w:color="auto"/>
            </w:tcBorders>
          </w:tcPr>
          <w:p w14:paraId="02E2BC17" w14:textId="77777777" w:rsidR="00105B3E" w:rsidRPr="00105B3E" w:rsidRDefault="00105B3E" w:rsidP="00BC18BA">
            <w:pPr>
              <w:pStyle w:val="ConsPlusNormal"/>
              <w:rPr>
                <w:rFonts w:ascii="Times New Roman" w:hAnsi="Times New Roman" w:cs="Times New Roman"/>
                <w:sz w:val="24"/>
                <w:szCs w:val="24"/>
              </w:rPr>
            </w:pPr>
          </w:p>
        </w:tc>
        <w:tc>
          <w:tcPr>
            <w:tcW w:w="1953" w:type="dxa"/>
            <w:vMerge/>
            <w:tcBorders>
              <w:bottom w:val="single" w:sz="4" w:space="0" w:color="auto"/>
            </w:tcBorders>
          </w:tcPr>
          <w:p w14:paraId="4F5674C1" w14:textId="77777777" w:rsidR="00105B3E" w:rsidRPr="00105B3E" w:rsidRDefault="00105B3E" w:rsidP="00BC18BA">
            <w:pPr>
              <w:pStyle w:val="ConsPlusNormal"/>
              <w:rPr>
                <w:rFonts w:ascii="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2C9E502" w14:textId="3FCC49F0"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12</w:t>
            </w:r>
          </w:p>
        </w:tc>
        <w:tc>
          <w:tcPr>
            <w:tcW w:w="1275" w:type="dxa"/>
            <w:tcBorders>
              <w:top w:val="nil"/>
              <w:left w:val="nil"/>
              <w:bottom w:val="single" w:sz="4" w:space="0" w:color="auto"/>
              <w:right w:val="single" w:sz="4" w:space="0" w:color="auto"/>
            </w:tcBorders>
            <w:shd w:val="clear" w:color="auto" w:fill="auto"/>
            <w:vAlign w:val="center"/>
          </w:tcPr>
          <w:p w14:paraId="566366DA" w14:textId="17D881B9"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color w:val="000000"/>
                <w:sz w:val="24"/>
                <w:szCs w:val="24"/>
              </w:rPr>
              <w:t>240</w:t>
            </w:r>
          </w:p>
        </w:tc>
        <w:tc>
          <w:tcPr>
            <w:tcW w:w="1276" w:type="dxa"/>
            <w:tcBorders>
              <w:top w:val="nil"/>
              <w:left w:val="nil"/>
              <w:bottom w:val="single" w:sz="4" w:space="0" w:color="auto"/>
              <w:right w:val="single" w:sz="4" w:space="0" w:color="auto"/>
            </w:tcBorders>
            <w:shd w:val="clear" w:color="auto" w:fill="auto"/>
          </w:tcPr>
          <w:p w14:paraId="3E6D8CF7" w14:textId="42362F32"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120</w:t>
            </w:r>
          </w:p>
        </w:tc>
        <w:tc>
          <w:tcPr>
            <w:tcW w:w="1418" w:type="dxa"/>
            <w:tcBorders>
              <w:top w:val="single" w:sz="4" w:space="0" w:color="auto"/>
              <w:left w:val="nil"/>
              <w:bottom w:val="single" w:sz="4" w:space="0" w:color="auto"/>
              <w:right w:val="single" w:sz="4" w:space="0" w:color="auto"/>
            </w:tcBorders>
          </w:tcPr>
          <w:p w14:paraId="2DAB762D" w14:textId="31A72E4E" w:rsidR="00105B3E" w:rsidRPr="00105B3E" w:rsidRDefault="00105B3E" w:rsidP="00BC18BA">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1418" w:type="dxa"/>
            <w:tcBorders>
              <w:top w:val="nil"/>
              <w:left w:val="single" w:sz="4" w:space="0" w:color="auto"/>
              <w:bottom w:val="single" w:sz="4" w:space="0" w:color="auto"/>
              <w:right w:val="single" w:sz="4" w:space="0" w:color="auto"/>
            </w:tcBorders>
            <w:shd w:val="clear" w:color="auto" w:fill="auto"/>
          </w:tcPr>
          <w:p w14:paraId="0BC5BC6C" w14:textId="3544DBA7" w:rsidR="00105B3E" w:rsidRPr="00105B3E" w:rsidRDefault="00105B3E" w:rsidP="00BC18BA">
            <w:pPr>
              <w:pStyle w:val="ConsPlusNormal"/>
              <w:jc w:val="center"/>
              <w:rPr>
                <w:rFonts w:ascii="Times New Roman" w:hAnsi="Times New Roman" w:cs="Times New Roman"/>
                <w:sz w:val="24"/>
                <w:szCs w:val="24"/>
              </w:rPr>
            </w:pPr>
            <w:r w:rsidRPr="00105B3E">
              <w:rPr>
                <w:rFonts w:ascii="Times New Roman" w:hAnsi="Times New Roman" w:cs="Times New Roman"/>
                <w:sz w:val="24"/>
                <w:szCs w:val="24"/>
              </w:rPr>
              <w:t>180</w:t>
            </w:r>
          </w:p>
        </w:tc>
      </w:tr>
    </w:tbl>
    <w:p w14:paraId="3A75C25A" w14:textId="77777777" w:rsidR="000634CF" w:rsidRPr="000634CF" w:rsidRDefault="000634CF" w:rsidP="000634CF">
      <w:pPr>
        <w:pStyle w:val="ConsPlusNormal"/>
        <w:jc w:val="both"/>
        <w:rPr>
          <w:rFonts w:ascii="Times New Roman" w:hAnsi="Times New Roman" w:cs="Times New Roman"/>
          <w:sz w:val="28"/>
          <w:szCs w:val="28"/>
        </w:rPr>
      </w:pPr>
    </w:p>
    <w:p w14:paraId="52ADD328" w14:textId="77777777" w:rsidR="000634CF" w:rsidRPr="000634CF" w:rsidRDefault="000634CF" w:rsidP="000634CF">
      <w:pPr>
        <w:pStyle w:val="ConsPlusNormal"/>
        <w:jc w:val="both"/>
        <w:rPr>
          <w:rFonts w:ascii="Times New Roman" w:hAnsi="Times New Roman" w:cs="Times New Roman"/>
          <w:sz w:val="28"/>
          <w:szCs w:val="28"/>
        </w:rPr>
      </w:pPr>
    </w:p>
    <w:p w14:paraId="50B11E52" w14:textId="77777777" w:rsidR="00BC18BA" w:rsidRDefault="00BC18BA" w:rsidP="00BC18BA">
      <w:pPr>
        <w:spacing w:after="0" w:line="233" w:lineRule="auto"/>
        <w:ind w:firstLine="708"/>
        <w:jc w:val="both"/>
        <w:rPr>
          <w:rFonts w:ascii="Times New Roman" w:hAnsi="Times New Roman"/>
          <w:sz w:val="28"/>
          <w:szCs w:val="28"/>
        </w:rPr>
      </w:pPr>
    </w:p>
    <w:p w14:paraId="35E5006A" w14:textId="77777777" w:rsidR="00BC18BA" w:rsidRPr="005F08C5" w:rsidRDefault="00BC18BA" w:rsidP="00BC18BA">
      <w:pPr>
        <w:spacing w:after="0" w:line="233" w:lineRule="auto"/>
        <w:rPr>
          <w:rFonts w:ascii="Times New Roman" w:hAnsi="Times New Roman"/>
          <w:sz w:val="28"/>
          <w:szCs w:val="28"/>
        </w:rPr>
      </w:pPr>
      <w:r>
        <w:rPr>
          <w:rFonts w:ascii="Times New Roman" w:hAnsi="Times New Roman"/>
          <w:sz w:val="28"/>
          <w:szCs w:val="28"/>
        </w:rPr>
        <w:t>И.о. п</w:t>
      </w:r>
      <w:r w:rsidRPr="005F08C5">
        <w:rPr>
          <w:rFonts w:ascii="Times New Roman" w:hAnsi="Times New Roman"/>
          <w:sz w:val="28"/>
          <w:szCs w:val="28"/>
        </w:rPr>
        <w:t>редседател</w:t>
      </w:r>
      <w:r>
        <w:rPr>
          <w:rFonts w:ascii="Times New Roman" w:hAnsi="Times New Roman"/>
          <w:sz w:val="28"/>
          <w:szCs w:val="28"/>
        </w:rPr>
        <w:t>я</w:t>
      </w:r>
      <w:r w:rsidRPr="005F08C5">
        <w:rPr>
          <w:rFonts w:ascii="Times New Roman" w:hAnsi="Times New Roman"/>
          <w:sz w:val="28"/>
          <w:szCs w:val="28"/>
        </w:rPr>
        <w:t xml:space="preserve"> комитета</w:t>
      </w:r>
    </w:p>
    <w:p w14:paraId="2D4DA712" w14:textId="77777777" w:rsidR="00BC18BA" w:rsidRPr="005F08C5" w:rsidRDefault="00BC18BA" w:rsidP="00BC18BA">
      <w:pPr>
        <w:spacing w:after="0" w:line="233" w:lineRule="auto"/>
        <w:rPr>
          <w:rFonts w:ascii="Times New Roman" w:hAnsi="Times New Roman"/>
          <w:sz w:val="28"/>
          <w:szCs w:val="28"/>
        </w:rPr>
      </w:pPr>
      <w:r w:rsidRPr="005F08C5">
        <w:rPr>
          <w:rFonts w:ascii="Times New Roman" w:hAnsi="Times New Roman"/>
          <w:sz w:val="28"/>
          <w:szCs w:val="28"/>
        </w:rPr>
        <w:t>по образованию администрации</w:t>
      </w:r>
    </w:p>
    <w:p w14:paraId="170F18BC" w14:textId="77777777" w:rsidR="00BC18BA" w:rsidRDefault="00BC18BA" w:rsidP="00BC18BA">
      <w:pPr>
        <w:spacing w:after="0" w:line="233" w:lineRule="auto"/>
        <w:rPr>
          <w:rFonts w:ascii="Times New Roman" w:hAnsi="Times New Roman"/>
          <w:b/>
        </w:rPr>
      </w:pPr>
      <w:r w:rsidRPr="005F08C5">
        <w:rPr>
          <w:rFonts w:ascii="Times New Roman" w:hAnsi="Times New Roman"/>
          <w:sz w:val="28"/>
          <w:szCs w:val="28"/>
        </w:rPr>
        <w:t xml:space="preserve">муниципального образования </w:t>
      </w:r>
      <w:r>
        <w:rPr>
          <w:rFonts w:ascii="Times New Roman" w:hAnsi="Times New Roman"/>
          <w:sz w:val="28"/>
          <w:szCs w:val="28"/>
        </w:rPr>
        <w:t>«</w:t>
      </w:r>
      <w:r w:rsidRPr="005F08C5">
        <w:rPr>
          <w:rFonts w:ascii="Times New Roman" w:hAnsi="Times New Roman"/>
          <w:sz w:val="28"/>
          <w:szCs w:val="28"/>
        </w:rPr>
        <w:t>Город Саратов</w:t>
      </w:r>
      <w:r>
        <w:rPr>
          <w:rFonts w:ascii="Times New Roman" w:hAnsi="Times New Roman"/>
          <w:sz w:val="28"/>
          <w:szCs w:val="28"/>
        </w:rPr>
        <w:t>»</w:t>
      </w:r>
      <w:r w:rsidRPr="005F08C5">
        <w:rPr>
          <w:rFonts w:ascii="Times New Roman" w:hAnsi="Times New Roman"/>
          <w:sz w:val="28"/>
          <w:szCs w:val="28"/>
        </w:rPr>
        <w:t xml:space="preserve">                          </w:t>
      </w:r>
      <w:r>
        <w:rPr>
          <w:rFonts w:ascii="Times New Roman" w:hAnsi="Times New Roman"/>
          <w:sz w:val="28"/>
          <w:szCs w:val="28"/>
        </w:rPr>
        <w:t>Л.Ю. Живцова</w:t>
      </w:r>
    </w:p>
    <w:p w14:paraId="24C01F76" w14:textId="37AF0D5B" w:rsidR="000634CF" w:rsidRPr="00CE657F" w:rsidRDefault="000634CF" w:rsidP="000634CF">
      <w:pPr>
        <w:pStyle w:val="ConsPlusNormal"/>
        <w:jc w:val="right"/>
        <w:outlineLvl w:val="0"/>
        <w:rPr>
          <w:rFonts w:ascii="Times New Roman" w:hAnsi="Times New Roman" w:cs="Times New Roman"/>
          <w:sz w:val="28"/>
          <w:szCs w:val="28"/>
        </w:rPr>
      </w:pPr>
      <w:r w:rsidRPr="00CE657F">
        <w:rPr>
          <w:rFonts w:ascii="Times New Roman" w:hAnsi="Times New Roman" w:cs="Times New Roman"/>
          <w:sz w:val="28"/>
          <w:szCs w:val="28"/>
        </w:rPr>
        <w:lastRenderedPageBreak/>
        <w:t>Приложение № 2</w:t>
      </w:r>
    </w:p>
    <w:p w14:paraId="4A4FE0CC" w14:textId="77777777" w:rsidR="000634CF" w:rsidRPr="00CE657F" w:rsidRDefault="000634CF" w:rsidP="000634CF">
      <w:pPr>
        <w:pStyle w:val="ConsPlusNormal"/>
        <w:jc w:val="right"/>
        <w:rPr>
          <w:rFonts w:ascii="Times New Roman" w:hAnsi="Times New Roman" w:cs="Times New Roman"/>
          <w:sz w:val="28"/>
          <w:szCs w:val="28"/>
        </w:rPr>
      </w:pPr>
      <w:r w:rsidRPr="00CE657F">
        <w:rPr>
          <w:rFonts w:ascii="Times New Roman" w:hAnsi="Times New Roman" w:cs="Times New Roman"/>
          <w:sz w:val="28"/>
          <w:szCs w:val="28"/>
        </w:rPr>
        <w:t xml:space="preserve">к постановлению администрации </w:t>
      </w:r>
    </w:p>
    <w:p w14:paraId="4F44BAC5" w14:textId="1A2B7D55" w:rsidR="000634CF" w:rsidRPr="00CE657F" w:rsidRDefault="000634CF" w:rsidP="000634CF">
      <w:pPr>
        <w:pStyle w:val="ConsPlusNormal"/>
        <w:jc w:val="right"/>
        <w:rPr>
          <w:rFonts w:ascii="Times New Roman" w:hAnsi="Times New Roman" w:cs="Times New Roman"/>
          <w:sz w:val="28"/>
          <w:szCs w:val="28"/>
        </w:rPr>
      </w:pPr>
      <w:r w:rsidRPr="00CE657F">
        <w:rPr>
          <w:rFonts w:ascii="Times New Roman" w:hAnsi="Times New Roman" w:cs="Times New Roman"/>
          <w:sz w:val="28"/>
          <w:szCs w:val="28"/>
        </w:rPr>
        <w:t>муниципального образования «Город Саратов»</w:t>
      </w:r>
    </w:p>
    <w:p w14:paraId="07414DA9" w14:textId="77777777" w:rsidR="000634CF" w:rsidRPr="00CE657F" w:rsidRDefault="000634CF" w:rsidP="000634CF">
      <w:pPr>
        <w:pStyle w:val="ConsPlusNormal"/>
        <w:jc w:val="both"/>
        <w:rPr>
          <w:rFonts w:ascii="Times New Roman" w:hAnsi="Times New Roman" w:cs="Times New Roman"/>
          <w:sz w:val="28"/>
          <w:szCs w:val="28"/>
        </w:rPr>
      </w:pPr>
    </w:p>
    <w:p w14:paraId="6F4CF6BA" w14:textId="3B43C447" w:rsidR="000634CF" w:rsidRPr="00CE657F" w:rsidRDefault="000634CF" w:rsidP="000634CF">
      <w:pPr>
        <w:pStyle w:val="ConsPlusTitle"/>
        <w:jc w:val="center"/>
        <w:rPr>
          <w:rFonts w:ascii="Times New Roman" w:hAnsi="Times New Roman" w:cs="Times New Roman"/>
          <w:sz w:val="28"/>
          <w:szCs w:val="28"/>
        </w:rPr>
      </w:pPr>
      <w:bookmarkStart w:id="1" w:name="P109"/>
      <w:bookmarkEnd w:id="1"/>
      <w:r w:rsidRPr="00CE657F">
        <w:rPr>
          <w:rFonts w:ascii="Times New Roman" w:hAnsi="Times New Roman" w:cs="Times New Roman"/>
          <w:sz w:val="28"/>
          <w:szCs w:val="28"/>
        </w:rPr>
        <w:t>Порядок</w:t>
      </w:r>
    </w:p>
    <w:p w14:paraId="76A22F75" w14:textId="0AC2D26A" w:rsidR="000634CF" w:rsidRPr="00CE657F" w:rsidRDefault="000634CF" w:rsidP="000634CF">
      <w:pPr>
        <w:pStyle w:val="ConsPlusTitle"/>
        <w:jc w:val="center"/>
        <w:rPr>
          <w:rFonts w:ascii="Times New Roman" w:hAnsi="Times New Roman" w:cs="Times New Roman"/>
          <w:sz w:val="28"/>
          <w:szCs w:val="28"/>
        </w:rPr>
      </w:pPr>
      <w:r w:rsidRPr="00CE657F">
        <w:rPr>
          <w:rFonts w:ascii="Times New Roman" w:hAnsi="Times New Roman" w:cs="Times New Roman"/>
          <w:sz w:val="28"/>
          <w:szCs w:val="28"/>
        </w:rPr>
        <w:t>снижения (невзимания) родительской платы</w:t>
      </w:r>
    </w:p>
    <w:p w14:paraId="47039F4D" w14:textId="29B08CD7" w:rsidR="000634CF" w:rsidRPr="00CE657F" w:rsidRDefault="000634CF" w:rsidP="000634CF">
      <w:pPr>
        <w:pStyle w:val="ConsPlusTitle"/>
        <w:jc w:val="center"/>
        <w:rPr>
          <w:rFonts w:ascii="Times New Roman" w:hAnsi="Times New Roman" w:cs="Times New Roman"/>
          <w:sz w:val="28"/>
          <w:szCs w:val="28"/>
        </w:rPr>
      </w:pPr>
      <w:r w:rsidRPr="00CE657F">
        <w:rPr>
          <w:rFonts w:ascii="Times New Roman" w:hAnsi="Times New Roman" w:cs="Times New Roman"/>
          <w:sz w:val="28"/>
          <w:szCs w:val="28"/>
        </w:rPr>
        <w:t>в муниципальных образовательных учреждениях</w:t>
      </w:r>
    </w:p>
    <w:p w14:paraId="100B0948" w14:textId="77777777" w:rsidR="000634CF" w:rsidRPr="00CE657F" w:rsidRDefault="000634CF" w:rsidP="000634CF">
      <w:pPr>
        <w:pStyle w:val="ConsPlusNormal"/>
        <w:jc w:val="both"/>
        <w:rPr>
          <w:rFonts w:ascii="Times New Roman" w:hAnsi="Times New Roman" w:cs="Times New Roman"/>
          <w:sz w:val="28"/>
          <w:szCs w:val="28"/>
        </w:rPr>
      </w:pPr>
    </w:p>
    <w:p w14:paraId="126FCA21" w14:textId="77777777"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1. Плата за присмотр и уход за ребенком взимается с родителей (законных представителей) за фактически оказанные услуги.</w:t>
      </w:r>
    </w:p>
    <w:p w14:paraId="65AA0597" w14:textId="77777777"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2. Снижение (невзимание) родительской платы в муниципальных образовательных учреждениях (далее - льгота по родительской плате) осуществляется при наличии у родителей (законных представителей) ребенка права на получение льгот по родительской плате.</w:t>
      </w:r>
    </w:p>
    <w:p w14:paraId="46A55523" w14:textId="77777777"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 xml:space="preserve">3. 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(законным представителем) руководителю муниципального образовательного учреждения заявления о снижении (невзимании) родительской платы, свидетельства о рождении ребенка и документов, подтверждающих право на получение льгот по родительской плате, указанных в </w:t>
      </w:r>
      <w:hyperlink w:anchor="P134">
        <w:r w:rsidRPr="00CE657F">
          <w:rPr>
            <w:rFonts w:ascii="Times New Roman" w:hAnsi="Times New Roman" w:cs="Times New Roman"/>
            <w:color w:val="0000FF"/>
            <w:sz w:val="28"/>
            <w:szCs w:val="28"/>
          </w:rPr>
          <w:t>приложении</w:t>
        </w:r>
      </w:hyperlink>
      <w:r w:rsidRPr="00CE657F">
        <w:rPr>
          <w:rFonts w:ascii="Times New Roman" w:hAnsi="Times New Roman" w:cs="Times New Roman"/>
          <w:sz w:val="28"/>
          <w:szCs w:val="28"/>
        </w:rPr>
        <w:t xml:space="preserve"> к Порядку. Льгота по снижению (невзиманию) родительской платы предоставляется со дня подачи заявления. Представляемые документы, не содержащие срок действия, должны быть выданы не ранее 14 дней до дня их представления руководителю муниципального образовательного учреждения, за исключением документов, выданных одному из родителей (законному представителю) воспитанника, являющемуся военнослужащим, заключившим с Министерством обороны Российской Федерации контракт о прохождении военной службы и участвующим (участвовавшим) в выполнении задач в ходе проведения специальной военной операции.</w:t>
      </w:r>
    </w:p>
    <w:p w14:paraId="4FBFED0A" w14:textId="77777777" w:rsidR="000634CF" w:rsidRPr="00CE657F" w:rsidRDefault="000634CF" w:rsidP="000634CF">
      <w:pPr>
        <w:pStyle w:val="ConsPlusNormal"/>
        <w:ind w:firstLine="540"/>
        <w:jc w:val="both"/>
        <w:rPr>
          <w:rFonts w:ascii="Times New Roman" w:hAnsi="Times New Roman" w:cs="Times New Roman"/>
          <w:sz w:val="28"/>
          <w:szCs w:val="28"/>
        </w:rPr>
      </w:pPr>
      <w:bookmarkStart w:id="2" w:name="P119"/>
      <w:bookmarkEnd w:id="2"/>
      <w:r w:rsidRPr="00CE657F">
        <w:rPr>
          <w:rFonts w:ascii="Times New Roman" w:hAnsi="Times New Roman" w:cs="Times New Roman"/>
          <w:sz w:val="28"/>
          <w:szCs w:val="28"/>
        </w:rPr>
        <w:t>4. Право на льготу по родительской плате подтверждается родителем (законным представителем) при приеме в муниципальное образовательное учреждение, далее подтверждается не позднее 10 рабочих дней по истечении одного календарного года со дня подачи заявления о снижении (невзимании) родительской платы, а в случае истечения срока действия представленных документов - не позднее 10 рабочих дней после истечения такого срока.</w:t>
      </w:r>
    </w:p>
    <w:p w14:paraId="10F583DC" w14:textId="77777777"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В течение 14 рабочих дней после прекращения оснований для предоставления льготы по родительской плате родитель (законный представитель) обязан письменно уведомить об этом руководителя муниципального образовательного учреждения.</w:t>
      </w:r>
    </w:p>
    <w:p w14:paraId="35D03FA0" w14:textId="19E0CA4A"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 xml:space="preserve">Работники государственного учреждения здравоохранения «Саратовская городская станция скорой медицинской помощи» утрачивают право на льготу по родительской плате с даты фактического расторжения трудового договора с работником или заключения дополнительного соглашения к трудовому </w:t>
      </w:r>
      <w:r w:rsidRPr="00CE657F">
        <w:rPr>
          <w:rFonts w:ascii="Times New Roman" w:hAnsi="Times New Roman" w:cs="Times New Roman"/>
          <w:sz w:val="28"/>
          <w:szCs w:val="28"/>
        </w:rPr>
        <w:lastRenderedPageBreak/>
        <w:t>договору о переводе работника на другую должность на основании сведений, поступивших учредителю муниципального образовательного учреждения.</w:t>
      </w:r>
    </w:p>
    <w:p w14:paraId="1125B984" w14:textId="77777777" w:rsidR="000634CF" w:rsidRPr="000B2A76"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 xml:space="preserve">5. В случае если </w:t>
      </w:r>
      <w:r w:rsidRPr="000B2A76">
        <w:rPr>
          <w:rFonts w:ascii="Times New Roman" w:hAnsi="Times New Roman" w:cs="Times New Roman"/>
          <w:sz w:val="28"/>
          <w:szCs w:val="28"/>
        </w:rPr>
        <w:t xml:space="preserve">заявление о снижении (невзимании) родительской платы, свидетельство о рождении ребенка и документы, подтверждающие право на получение льготы по родительской плате, не представлены родителем (законным представителем) в сроки, указанные в </w:t>
      </w:r>
      <w:hyperlink w:anchor="P119">
        <w:r w:rsidRPr="000B2A76">
          <w:rPr>
            <w:rFonts w:ascii="Times New Roman" w:hAnsi="Times New Roman" w:cs="Times New Roman"/>
            <w:sz w:val="28"/>
            <w:szCs w:val="28"/>
          </w:rPr>
          <w:t>пункте 4</w:t>
        </w:r>
      </w:hyperlink>
      <w:r w:rsidRPr="000B2A76">
        <w:rPr>
          <w:rFonts w:ascii="Times New Roman" w:hAnsi="Times New Roman" w:cs="Times New Roman"/>
          <w:sz w:val="28"/>
          <w:szCs w:val="28"/>
        </w:rPr>
        <w:t xml:space="preserve"> Порядка, предоставление льготы по родительской плате прекращается.</w:t>
      </w:r>
    </w:p>
    <w:p w14:paraId="6F4AAF01" w14:textId="77777777" w:rsidR="000634CF" w:rsidRPr="000B2A76" w:rsidRDefault="000634CF" w:rsidP="000634CF">
      <w:pPr>
        <w:pStyle w:val="ConsPlusNormal"/>
        <w:ind w:firstLine="540"/>
        <w:jc w:val="both"/>
        <w:rPr>
          <w:rFonts w:ascii="Times New Roman" w:hAnsi="Times New Roman" w:cs="Times New Roman"/>
          <w:sz w:val="28"/>
          <w:szCs w:val="28"/>
        </w:rPr>
      </w:pPr>
      <w:r w:rsidRPr="000B2A76">
        <w:rPr>
          <w:rFonts w:ascii="Times New Roman" w:hAnsi="Times New Roman" w:cs="Times New Roman"/>
          <w:sz w:val="28"/>
          <w:szCs w:val="28"/>
        </w:rPr>
        <w:t xml:space="preserve">Если заявление о снижении (невзимании) родительской платы, свидетельство о рождении ребенка и документы, подтверждающие право на получение льготы по родительской плате, представлены по истечении срока, указанного в </w:t>
      </w:r>
      <w:hyperlink w:anchor="P119">
        <w:r w:rsidRPr="000B2A76">
          <w:rPr>
            <w:rFonts w:ascii="Times New Roman" w:hAnsi="Times New Roman" w:cs="Times New Roman"/>
            <w:sz w:val="28"/>
            <w:szCs w:val="28"/>
          </w:rPr>
          <w:t>пункте 4</w:t>
        </w:r>
      </w:hyperlink>
      <w:r w:rsidRPr="000B2A76">
        <w:rPr>
          <w:rFonts w:ascii="Times New Roman" w:hAnsi="Times New Roman" w:cs="Times New Roman"/>
          <w:sz w:val="28"/>
          <w:szCs w:val="28"/>
        </w:rPr>
        <w:t xml:space="preserve"> Порядка, перерасчет родительской платы производится с даты их представления руководителю муниципального образовательного учреждения.</w:t>
      </w:r>
    </w:p>
    <w:p w14:paraId="1F28A018" w14:textId="77777777" w:rsidR="000634CF" w:rsidRPr="00CE657F" w:rsidRDefault="000634CF" w:rsidP="000634CF">
      <w:pPr>
        <w:pStyle w:val="ConsPlusNormal"/>
        <w:ind w:firstLine="540"/>
        <w:jc w:val="both"/>
        <w:rPr>
          <w:rFonts w:ascii="Times New Roman" w:hAnsi="Times New Roman" w:cs="Times New Roman"/>
          <w:sz w:val="28"/>
          <w:szCs w:val="28"/>
        </w:rPr>
      </w:pPr>
      <w:r w:rsidRPr="000B2A76">
        <w:rPr>
          <w:rFonts w:ascii="Times New Roman" w:hAnsi="Times New Roman" w:cs="Times New Roman"/>
          <w:sz w:val="28"/>
          <w:szCs w:val="28"/>
        </w:rPr>
        <w:t xml:space="preserve">Ответственность за своевременное представление документов в обслуживающую муниципальное образовательное учреждение централизованную бухгалтерию несет руководитель </w:t>
      </w:r>
      <w:r w:rsidRPr="00CE657F">
        <w:rPr>
          <w:rFonts w:ascii="Times New Roman" w:hAnsi="Times New Roman" w:cs="Times New Roman"/>
          <w:sz w:val="28"/>
          <w:szCs w:val="28"/>
        </w:rPr>
        <w:t>муниципального образовательного учреждения.</w:t>
      </w:r>
    </w:p>
    <w:p w14:paraId="74926D64" w14:textId="77777777" w:rsidR="000634CF" w:rsidRPr="00CE657F" w:rsidRDefault="000634CF" w:rsidP="000634CF">
      <w:pPr>
        <w:pStyle w:val="ConsPlusNormal"/>
        <w:ind w:firstLine="540"/>
        <w:jc w:val="both"/>
        <w:rPr>
          <w:rFonts w:ascii="Times New Roman" w:hAnsi="Times New Roman" w:cs="Times New Roman"/>
          <w:sz w:val="28"/>
          <w:szCs w:val="28"/>
        </w:rPr>
      </w:pPr>
      <w:r w:rsidRPr="00CE657F">
        <w:rPr>
          <w:rFonts w:ascii="Times New Roman" w:hAnsi="Times New Roman" w:cs="Times New Roman"/>
          <w:sz w:val="28"/>
          <w:szCs w:val="28"/>
        </w:rPr>
        <w:t>6. Родителям (законным представителям), имеющим право на льготу по родительской плате по нескольким основаниям, льгота предоставляется по одному из оснований по их выбору.</w:t>
      </w:r>
    </w:p>
    <w:p w14:paraId="307B89C5" w14:textId="77777777" w:rsidR="000634CF" w:rsidRPr="00CE657F" w:rsidRDefault="000634CF">
      <w:pPr>
        <w:pStyle w:val="ConsPlusNormal"/>
        <w:jc w:val="both"/>
        <w:rPr>
          <w:rFonts w:ascii="Times New Roman" w:hAnsi="Times New Roman" w:cs="Times New Roman"/>
          <w:sz w:val="28"/>
          <w:szCs w:val="28"/>
        </w:rPr>
      </w:pPr>
    </w:p>
    <w:p w14:paraId="0E610889" w14:textId="77777777" w:rsidR="000634CF" w:rsidRPr="000634CF" w:rsidRDefault="000634CF">
      <w:pPr>
        <w:pStyle w:val="ConsPlusNormal"/>
        <w:jc w:val="both"/>
        <w:rPr>
          <w:rFonts w:ascii="Times New Roman" w:hAnsi="Times New Roman" w:cs="Times New Roman"/>
          <w:sz w:val="32"/>
          <w:szCs w:val="32"/>
        </w:rPr>
      </w:pPr>
    </w:p>
    <w:p w14:paraId="13981461" w14:textId="77777777" w:rsidR="000D3806" w:rsidRPr="005F08C5" w:rsidRDefault="000D3806" w:rsidP="000D3806">
      <w:pPr>
        <w:spacing w:after="0" w:line="233" w:lineRule="auto"/>
        <w:rPr>
          <w:rFonts w:ascii="Times New Roman" w:hAnsi="Times New Roman"/>
          <w:sz w:val="28"/>
          <w:szCs w:val="28"/>
        </w:rPr>
      </w:pPr>
      <w:r>
        <w:rPr>
          <w:rFonts w:ascii="Times New Roman" w:hAnsi="Times New Roman"/>
          <w:sz w:val="28"/>
          <w:szCs w:val="28"/>
        </w:rPr>
        <w:t>И.о. п</w:t>
      </w:r>
      <w:r w:rsidRPr="005F08C5">
        <w:rPr>
          <w:rFonts w:ascii="Times New Roman" w:hAnsi="Times New Roman"/>
          <w:sz w:val="28"/>
          <w:szCs w:val="28"/>
        </w:rPr>
        <w:t>редседател</w:t>
      </w:r>
      <w:r>
        <w:rPr>
          <w:rFonts w:ascii="Times New Roman" w:hAnsi="Times New Roman"/>
          <w:sz w:val="28"/>
          <w:szCs w:val="28"/>
        </w:rPr>
        <w:t>я</w:t>
      </w:r>
      <w:r w:rsidRPr="005F08C5">
        <w:rPr>
          <w:rFonts w:ascii="Times New Roman" w:hAnsi="Times New Roman"/>
          <w:sz w:val="28"/>
          <w:szCs w:val="28"/>
        </w:rPr>
        <w:t xml:space="preserve"> комитета</w:t>
      </w:r>
    </w:p>
    <w:p w14:paraId="4C529518" w14:textId="77777777" w:rsidR="000D3806" w:rsidRPr="005F08C5" w:rsidRDefault="000D3806" w:rsidP="000D3806">
      <w:pPr>
        <w:spacing w:after="0" w:line="233" w:lineRule="auto"/>
        <w:rPr>
          <w:rFonts w:ascii="Times New Roman" w:hAnsi="Times New Roman"/>
          <w:sz w:val="28"/>
          <w:szCs w:val="28"/>
        </w:rPr>
      </w:pPr>
      <w:r w:rsidRPr="005F08C5">
        <w:rPr>
          <w:rFonts w:ascii="Times New Roman" w:hAnsi="Times New Roman"/>
          <w:sz w:val="28"/>
          <w:szCs w:val="28"/>
        </w:rPr>
        <w:t>по образованию администрации</w:t>
      </w:r>
    </w:p>
    <w:p w14:paraId="172E9AFA" w14:textId="77777777" w:rsidR="000D3806" w:rsidRDefault="000D3806" w:rsidP="000D3806">
      <w:pPr>
        <w:spacing w:after="0" w:line="233" w:lineRule="auto"/>
        <w:rPr>
          <w:rFonts w:ascii="Times New Roman" w:hAnsi="Times New Roman"/>
          <w:b/>
        </w:rPr>
      </w:pPr>
      <w:r w:rsidRPr="005F08C5">
        <w:rPr>
          <w:rFonts w:ascii="Times New Roman" w:hAnsi="Times New Roman"/>
          <w:sz w:val="28"/>
          <w:szCs w:val="28"/>
        </w:rPr>
        <w:t xml:space="preserve">муниципального образования </w:t>
      </w:r>
      <w:r>
        <w:rPr>
          <w:rFonts w:ascii="Times New Roman" w:hAnsi="Times New Roman"/>
          <w:sz w:val="28"/>
          <w:szCs w:val="28"/>
        </w:rPr>
        <w:t>«</w:t>
      </w:r>
      <w:r w:rsidRPr="005F08C5">
        <w:rPr>
          <w:rFonts w:ascii="Times New Roman" w:hAnsi="Times New Roman"/>
          <w:sz w:val="28"/>
          <w:szCs w:val="28"/>
        </w:rPr>
        <w:t>Город Саратов</w:t>
      </w:r>
      <w:r>
        <w:rPr>
          <w:rFonts w:ascii="Times New Roman" w:hAnsi="Times New Roman"/>
          <w:sz w:val="28"/>
          <w:szCs w:val="28"/>
        </w:rPr>
        <w:t>»</w:t>
      </w:r>
      <w:r w:rsidRPr="005F08C5">
        <w:rPr>
          <w:rFonts w:ascii="Times New Roman" w:hAnsi="Times New Roman"/>
          <w:sz w:val="28"/>
          <w:szCs w:val="28"/>
        </w:rPr>
        <w:t xml:space="preserve">                          </w:t>
      </w:r>
      <w:r>
        <w:rPr>
          <w:rFonts w:ascii="Times New Roman" w:hAnsi="Times New Roman"/>
          <w:sz w:val="28"/>
          <w:szCs w:val="28"/>
        </w:rPr>
        <w:t>Л.Ю. Живцова</w:t>
      </w:r>
    </w:p>
    <w:p w14:paraId="71FC39D1" w14:textId="77777777" w:rsidR="000D3806" w:rsidRPr="000634CF" w:rsidRDefault="000D3806" w:rsidP="000D3806">
      <w:pPr>
        <w:pStyle w:val="ConsPlusNormal"/>
        <w:jc w:val="both"/>
        <w:rPr>
          <w:rFonts w:ascii="Times New Roman" w:hAnsi="Times New Roman" w:cs="Times New Roman"/>
          <w:sz w:val="28"/>
          <w:szCs w:val="28"/>
        </w:rPr>
      </w:pPr>
    </w:p>
    <w:p w14:paraId="3B912B90" w14:textId="77777777" w:rsidR="000634CF" w:rsidRDefault="000634CF">
      <w:pPr>
        <w:pStyle w:val="ConsPlusNormal"/>
        <w:jc w:val="both"/>
        <w:rPr>
          <w:rFonts w:ascii="Times New Roman" w:hAnsi="Times New Roman" w:cs="Times New Roman"/>
          <w:sz w:val="32"/>
          <w:szCs w:val="32"/>
        </w:rPr>
      </w:pPr>
    </w:p>
    <w:p w14:paraId="7DA2BF68" w14:textId="77777777" w:rsidR="00CE657F" w:rsidRDefault="00CE657F">
      <w:pPr>
        <w:pStyle w:val="ConsPlusNormal"/>
        <w:jc w:val="both"/>
        <w:rPr>
          <w:rFonts w:ascii="Times New Roman" w:hAnsi="Times New Roman" w:cs="Times New Roman"/>
          <w:sz w:val="32"/>
          <w:szCs w:val="32"/>
        </w:rPr>
      </w:pPr>
    </w:p>
    <w:p w14:paraId="7C479247" w14:textId="77777777" w:rsidR="00CE657F" w:rsidRDefault="00CE657F">
      <w:pPr>
        <w:pStyle w:val="ConsPlusNormal"/>
        <w:jc w:val="both"/>
        <w:rPr>
          <w:rFonts w:ascii="Times New Roman" w:hAnsi="Times New Roman" w:cs="Times New Roman"/>
          <w:sz w:val="32"/>
          <w:szCs w:val="32"/>
        </w:rPr>
      </w:pPr>
    </w:p>
    <w:p w14:paraId="4D58C86C" w14:textId="77777777" w:rsidR="00CE657F" w:rsidRDefault="00CE657F">
      <w:pPr>
        <w:pStyle w:val="ConsPlusNormal"/>
        <w:jc w:val="both"/>
        <w:rPr>
          <w:rFonts w:ascii="Times New Roman" w:hAnsi="Times New Roman" w:cs="Times New Roman"/>
          <w:sz w:val="32"/>
          <w:szCs w:val="32"/>
        </w:rPr>
      </w:pPr>
    </w:p>
    <w:p w14:paraId="41B69E6E" w14:textId="77777777" w:rsidR="00CE657F" w:rsidRDefault="00CE657F">
      <w:pPr>
        <w:pStyle w:val="ConsPlusNormal"/>
        <w:jc w:val="both"/>
        <w:rPr>
          <w:rFonts w:ascii="Times New Roman" w:hAnsi="Times New Roman" w:cs="Times New Roman"/>
          <w:sz w:val="32"/>
          <w:szCs w:val="32"/>
        </w:rPr>
      </w:pPr>
    </w:p>
    <w:p w14:paraId="1AA4EE3A" w14:textId="77777777" w:rsidR="00CE657F" w:rsidRDefault="00CE657F">
      <w:pPr>
        <w:pStyle w:val="ConsPlusNormal"/>
        <w:jc w:val="both"/>
        <w:rPr>
          <w:rFonts w:ascii="Times New Roman" w:hAnsi="Times New Roman" w:cs="Times New Roman"/>
          <w:sz w:val="32"/>
          <w:szCs w:val="32"/>
        </w:rPr>
      </w:pPr>
    </w:p>
    <w:p w14:paraId="62D0FD8D" w14:textId="77777777" w:rsidR="00CE657F" w:rsidRDefault="00CE657F">
      <w:pPr>
        <w:pStyle w:val="ConsPlusNormal"/>
        <w:jc w:val="both"/>
        <w:rPr>
          <w:rFonts w:ascii="Times New Roman" w:hAnsi="Times New Roman" w:cs="Times New Roman"/>
          <w:sz w:val="32"/>
          <w:szCs w:val="32"/>
        </w:rPr>
      </w:pPr>
    </w:p>
    <w:p w14:paraId="28F5C40B" w14:textId="77777777" w:rsidR="00CE657F" w:rsidRDefault="00CE657F">
      <w:pPr>
        <w:pStyle w:val="ConsPlusNormal"/>
        <w:jc w:val="both"/>
        <w:rPr>
          <w:rFonts w:ascii="Times New Roman" w:hAnsi="Times New Roman" w:cs="Times New Roman"/>
          <w:sz w:val="32"/>
          <w:szCs w:val="32"/>
        </w:rPr>
      </w:pPr>
    </w:p>
    <w:p w14:paraId="6880BDC1" w14:textId="77777777" w:rsidR="00CE657F" w:rsidRDefault="00CE657F">
      <w:pPr>
        <w:pStyle w:val="ConsPlusNormal"/>
        <w:jc w:val="both"/>
        <w:rPr>
          <w:rFonts w:ascii="Times New Roman" w:hAnsi="Times New Roman" w:cs="Times New Roman"/>
          <w:sz w:val="32"/>
          <w:szCs w:val="32"/>
        </w:rPr>
      </w:pPr>
    </w:p>
    <w:p w14:paraId="509A2AF0" w14:textId="77777777" w:rsidR="00CE657F" w:rsidRPr="000D3806" w:rsidRDefault="00CE657F">
      <w:pPr>
        <w:pStyle w:val="ConsPlusNormal"/>
        <w:jc w:val="both"/>
        <w:rPr>
          <w:rFonts w:ascii="Times New Roman" w:hAnsi="Times New Roman" w:cs="Times New Roman"/>
          <w:sz w:val="32"/>
          <w:szCs w:val="32"/>
        </w:rPr>
      </w:pPr>
    </w:p>
    <w:p w14:paraId="291F3943" w14:textId="77777777" w:rsidR="00CE657F" w:rsidRDefault="00CE657F">
      <w:pPr>
        <w:pStyle w:val="ConsPlusNormal"/>
        <w:jc w:val="both"/>
        <w:rPr>
          <w:rFonts w:ascii="Times New Roman" w:hAnsi="Times New Roman" w:cs="Times New Roman"/>
          <w:sz w:val="32"/>
          <w:szCs w:val="32"/>
        </w:rPr>
      </w:pPr>
    </w:p>
    <w:p w14:paraId="33C1834F" w14:textId="77777777" w:rsidR="00CE657F" w:rsidRDefault="00CE657F">
      <w:pPr>
        <w:pStyle w:val="ConsPlusNormal"/>
        <w:jc w:val="both"/>
        <w:rPr>
          <w:rFonts w:ascii="Times New Roman" w:hAnsi="Times New Roman" w:cs="Times New Roman"/>
          <w:sz w:val="32"/>
          <w:szCs w:val="32"/>
        </w:rPr>
      </w:pPr>
    </w:p>
    <w:p w14:paraId="5A1433FC" w14:textId="77777777" w:rsidR="00CE657F" w:rsidRDefault="00CE657F">
      <w:pPr>
        <w:pStyle w:val="ConsPlusNormal"/>
        <w:jc w:val="both"/>
        <w:rPr>
          <w:rFonts w:ascii="Times New Roman" w:hAnsi="Times New Roman" w:cs="Times New Roman"/>
          <w:sz w:val="32"/>
          <w:szCs w:val="32"/>
        </w:rPr>
      </w:pPr>
    </w:p>
    <w:p w14:paraId="33D932E6" w14:textId="77777777" w:rsidR="00CE657F" w:rsidRDefault="00CE657F">
      <w:pPr>
        <w:pStyle w:val="ConsPlusNormal"/>
        <w:jc w:val="both"/>
        <w:rPr>
          <w:rFonts w:ascii="Times New Roman" w:hAnsi="Times New Roman" w:cs="Times New Roman"/>
          <w:sz w:val="32"/>
          <w:szCs w:val="32"/>
        </w:rPr>
      </w:pPr>
    </w:p>
    <w:p w14:paraId="5FA1F967" w14:textId="77777777" w:rsidR="00CE657F" w:rsidRDefault="00CE657F">
      <w:pPr>
        <w:pStyle w:val="ConsPlusNormal"/>
        <w:jc w:val="both"/>
        <w:rPr>
          <w:rFonts w:ascii="Times New Roman" w:hAnsi="Times New Roman" w:cs="Times New Roman"/>
          <w:sz w:val="32"/>
          <w:szCs w:val="32"/>
        </w:rPr>
      </w:pPr>
    </w:p>
    <w:p w14:paraId="1D53AC30" w14:textId="77777777" w:rsidR="00CE657F" w:rsidRDefault="00CE657F">
      <w:pPr>
        <w:pStyle w:val="ConsPlusNormal"/>
        <w:jc w:val="both"/>
        <w:rPr>
          <w:rFonts w:ascii="Times New Roman" w:hAnsi="Times New Roman" w:cs="Times New Roman"/>
          <w:sz w:val="32"/>
          <w:szCs w:val="32"/>
        </w:rPr>
      </w:pPr>
    </w:p>
    <w:p w14:paraId="528FEA56" w14:textId="77777777" w:rsidR="000634CF" w:rsidRPr="00CE657F" w:rsidRDefault="000634CF">
      <w:pPr>
        <w:pStyle w:val="ConsPlusNormal"/>
        <w:jc w:val="right"/>
        <w:outlineLvl w:val="1"/>
        <w:rPr>
          <w:rFonts w:ascii="Times New Roman" w:hAnsi="Times New Roman" w:cs="Times New Roman"/>
          <w:sz w:val="28"/>
          <w:szCs w:val="28"/>
        </w:rPr>
      </w:pPr>
      <w:r w:rsidRPr="00CE657F">
        <w:rPr>
          <w:rFonts w:ascii="Times New Roman" w:hAnsi="Times New Roman" w:cs="Times New Roman"/>
          <w:sz w:val="28"/>
          <w:szCs w:val="28"/>
        </w:rPr>
        <w:lastRenderedPageBreak/>
        <w:t>Приложение</w:t>
      </w:r>
    </w:p>
    <w:p w14:paraId="761DD016" w14:textId="77777777" w:rsidR="000634CF" w:rsidRPr="00CE657F" w:rsidRDefault="000634CF">
      <w:pPr>
        <w:pStyle w:val="ConsPlusNormal"/>
        <w:jc w:val="right"/>
        <w:rPr>
          <w:rFonts w:ascii="Times New Roman" w:hAnsi="Times New Roman" w:cs="Times New Roman"/>
          <w:sz w:val="28"/>
          <w:szCs w:val="28"/>
        </w:rPr>
      </w:pPr>
      <w:r w:rsidRPr="00CE657F">
        <w:rPr>
          <w:rFonts w:ascii="Times New Roman" w:hAnsi="Times New Roman" w:cs="Times New Roman"/>
          <w:sz w:val="28"/>
          <w:szCs w:val="28"/>
        </w:rPr>
        <w:t>к Порядку</w:t>
      </w:r>
    </w:p>
    <w:p w14:paraId="4B5CFA9E" w14:textId="6161D605" w:rsidR="000634CF" w:rsidRPr="00CE657F" w:rsidRDefault="000634CF">
      <w:pPr>
        <w:pStyle w:val="ConsPlusTitle"/>
        <w:jc w:val="center"/>
        <w:rPr>
          <w:rFonts w:ascii="Times New Roman" w:hAnsi="Times New Roman" w:cs="Times New Roman"/>
          <w:sz w:val="28"/>
          <w:szCs w:val="28"/>
        </w:rPr>
      </w:pPr>
      <w:bookmarkStart w:id="3" w:name="P134"/>
      <w:bookmarkEnd w:id="3"/>
      <w:r w:rsidRPr="00CE657F">
        <w:rPr>
          <w:rFonts w:ascii="Times New Roman" w:hAnsi="Times New Roman" w:cs="Times New Roman"/>
          <w:sz w:val="28"/>
          <w:szCs w:val="28"/>
        </w:rPr>
        <w:t>Перечень</w:t>
      </w:r>
    </w:p>
    <w:p w14:paraId="3A87045E" w14:textId="596A67DB" w:rsidR="000634CF" w:rsidRPr="00CE657F" w:rsidRDefault="000634CF">
      <w:pPr>
        <w:pStyle w:val="ConsPlusTitle"/>
        <w:jc w:val="center"/>
        <w:rPr>
          <w:rFonts w:ascii="Times New Roman" w:hAnsi="Times New Roman" w:cs="Times New Roman"/>
          <w:sz w:val="28"/>
          <w:szCs w:val="28"/>
        </w:rPr>
      </w:pPr>
      <w:r w:rsidRPr="00CE657F">
        <w:rPr>
          <w:rFonts w:ascii="Times New Roman" w:hAnsi="Times New Roman" w:cs="Times New Roman"/>
          <w:sz w:val="28"/>
          <w:szCs w:val="28"/>
        </w:rPr>
        <w:t>документов, подтверждающих право на получение льгот по родительской плате за присмотр и уход за ребенком,</w:t>
      </w:r>
    </w:p>
    <w:p w14:paraId="0F384BEF" w14:textId="7F4CE140" w:rsidR="000634CF" w:rsidRPr="000634CF" w:rsidRDefault="000634CF">
      <w:pPr>
        <w:pStyle w:val="ConsPlusTitle"/>
        <w:jc w:val="center"/>
        <w:rPr>
          <w:rFonts w:ascii="Times New Roman" w:hAnsi="Times New Roman" w:cs="Times New Roman"/>
          <w:sz w:val="32"/>
          <w:szCs w:val="32"/>
        </w:rPr>
      </w:pPr>
      <w:r w:rsidRPr="00CE657F">
        <w:rPr>
          <w:rFonts w:ascii="Times New Roman" w:hAnsi="Times New Roman" w:cs="Times New Roman"/>
          <w:sz w:val="28"/>
          <w:szCs w:val="28"/>
        </w:rPr>
        <w:t>осваивающим образовательные программы дошкольного образования в муниципальных образовательных учреждениях</w:t>
      </w:r>
    </w:p>
    <w:p w14:paraId="34F44F67" w14:textId="77777777" w:rsidR="000634CF" w:rsidRPr="000634CF" w:rsidRDefault="000634CF">
      <w:pPr>
        <w:pStyle w:val="ConsPlusNormal"/>
        <w:jc w:val="both"/>
        <w:rPr>
          <w:rFonts w:ascii="Times New Roman" w:hAnsi="Times New Roman" w:cs="Times New Roman"/>
          <w:sz w:val="32"/>
          <w:szCs w:val="3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830"/>
        <w:gridCol w:w="2835"/>
        <w:gridCol w:w="1418"/>
        <w:gridCol w:w="1559"/>
      </w:tblGrid>
      <w:tr w:rsidR="000634CF" w:rsidRPr="000634CF" w14:paraId="10F0EB13" w14:textId="77777777" w:rsidTr="00CE657F">
        <w:tc>
          <w:tcPr>
            <w:tcW w:w="709" w:type="dxa"/>
            <w:vMerge w:val="restart"/>
          </w:tcPr>
          <w:p w14:paraId="1B96FBBC"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N п/п</w:t>
            </w:r>
          </w:p>
        </w:tc>
        <w:tc>
          <w:tcPr>
            <w:tcW w:w="2830" w:type="dxa"/>
            <w:vMerge w:val="restart"/>
          </w:tcPr>
          <w:p w14:paraId="0A44228F"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Наименование документов</w:t>
            </w:r>
          </w:p>
        </w:tc>
        <w:tc>
          <w:tcPr>
            <w:tcW w:w="2835" w:type="dxa"/>
            <w:vMerge w:val="restart"/>
          </w:tcPr>
          <w:p w14:paraId="72EE7175"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Категории родителей (законных представителей), имеющих право на льготу по родительской плате</w:t>
            </w:r>
          </w:p>
        </w:tc>
        <w:tc>
          <w:tcPr>
            <w:tcW w:w="2977" w:type="dxa"/>
            <w:gridSpan w:val="2"/>
          </w:tcPr>
          <w:p w14:paraId="40838778"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Размер льготы (% от размера родительской платы)</w:t>
            </w:r>
          </w:p>
        </w:tc>
      </w:tr>
      <w:tr w:rsidR="000634CF" w:rsidRPr="000634CF" w14:paraId="5CE0B904" w14:textId="77777777" w:rsidTr="00CE657F">
        <w:tc>
          <w:tcPr>
            <w:tcW w:w="709" w:type="dxa"/>
            <w:vMerge/>
          </w:tcPr>
          <w:p w14:paraId="057701A3" w14:textId="77777777" w:rsidR="000634CF" w:rsidRPr="000634CF" w:rsidRDefault="000634CF">
            <w:pPr>
              <w:pStyle w:val="ConsPlusNormal"/>
              <w:rPr>
                <w:rFonts w:ascii="Times New Roman" w:hAnsi="Times New Roman" w:cs="Times New Roman"/>
                <w:sz w:val="27"/>
                <w:szCs w:val="27"/>
              </w:rPr>
            </w:pPr>
          </w:p>
        </w:tc>
        <w:tc>
          <w:tcPr>
            <w:tcW w:w="2830" w:type="dxa"/>
            <w:vMerge/>
          </w:tcPr>
          <w:p w14:paraId="41867380" w14:textId="77777777" w:rsidR="000634CF" w:rsidRPr="000634CF" w:rsidRDefault="000634CF">
            <w:pPr>
              <w:pStyle w:val="ConsPlusNormal"/>
              <w:rPr>
                <w:rFonts w:ascii="Times New Roman" w:hAnsi="Times New Roman" w:cs="Times New Roman"/>
                <w:sz w:val="27"/>
                <w:szCs w:val="27"/>
              </w:rPr>
            </w:pPr>
          </w:p>
        </w:tc>
        <w:tc>
          <w:tcPr>
            <w:tcW w:w="2835" w:type="dxa"/>
            <w:vMerge/>
          </w:tcPr>
          <w:p w14:paraId="5E09D28F" w14:textId="77777777" w:rsidR="000634CF" w:rsidRPr="000634CF" w:rsidRDefault="000634CF">
            <w:pPr>
              <w:pStyle w:val="ConsPlusNormal"/>
              <w:rPr>
                <w:rFonts w:ascii="Times New Roman" w:hAnsi="Times New Roman" w:cs="Times New Roman"/>
                <w:sz w:val="27"/>
                <w:szCs w:val="27"/>
              </w:rPr>
            </w:pPr>
          </w:p>
        </w:tc>
        <w:tc>
          <w:tcPr>
            <w:tcW w:w="1418" w:type="dxa"/>
          </w:tcPr>
          <w:p w14:paraId="39DFA8B8"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всего</w:t>
            </w:r>
          </w:p>
        </w:tc>
        <w:tc>
          <w:tcPr>
            <w:tcW w:w="1559" w:type="dxa"/>
          </w:tcPr>
          <w:p w14:paraId="54585C7B"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в части оплаты питания</w:t>
            </w:r>
          </w:p>
        </w:tc>
      </w:tr>
      <w:tr w:rsidR="000634CF" w:rsidRPr="000634CF" w14:paraId="3AEC9299" w14:textId="77777777" w:rsidTr="00CE657F">
        <w:tc>
          <w:tcPr>
            <w:tcW w:w="709" w:type="dxa"/>
          </w:tcPr>
          <w:p w14:paraId="3426C298"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w:t>
            </w:r>
          </w:p>
        </w:tc>
        <w:tc>
          <w:tcPr>
            <w:tcW w:w="2830" w:type="dxa"/>
          </w:tcPr>
          <w:p w14:paraId="4E040986"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2</w:t>
            </w:r>
          </w:p>
        </w:tc>
        <w:tc>
          <w:tcPr>
            <w:tcW w:w="2835" w:type="dxa"/>
          </w:tcPr>
          <w:p w14:paraId="0BEE3E63"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3</w:t>
            </w:r>
          </w:p>
        </w:tc>
        <w:tc>
          <w:tcPr>
            <w:tcW w:w="1418" w:type="dxa"/>
          </w:tcPr>
          <w:p w14:paraId="4DDC143C"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4</w:t>
            </w:r>
          </w:p>
        </w:tc>
        <w:tc>
          <w:tcPr>
            <w:tcW w:w="1559" w:type="dxa"/>
          </w:tcPr>
          <w:p w14:paraId="0F012B73"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5</w:t>
            </w:r>
          </w:p>
        </w:tc>
      </w:tr>
      <w:tr w:rsidR="000634CF" w:rsidRPr="000634CF" w14:paraId="36FA458D" w14:textId="77777777" w:rsidTr="00CE657F">
        <w:tc>
          <w:tcPr>
            <w:tcW w:w="709" w:type="dxa"/>
          </w:tcPr>
          <w:p w14:paraId="20C0DDC9"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w:t>
            </w:r>
          </w:p>
        </w:tc>
        <w:tc>
          <w:tcPr>
            <w:tcW w:w="2830" w:type="dxa"/>
          </w:tcPr>
          <w:p w14:paraId="22093892"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справки установленного образца, подтверждающей факт установления инвалидности</w:t>
            </w:r>
          </w:p>
        </w:tc>
        <w:tc>
          <w:tcPr>
            <w:tcW w:w="2835" w:type="dxa"/>
          </w:tcPr>
          <w:p w14:paraId="56CBF6A1"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имеющие детей-инвалидов</w:t>
            </w:r>
          </w:p>
        </w:tc>
        <w:tc>
          <w:tcPr>
            <w:tcW w:w="1418" w:type="dxa"/>
          </w:tcPr>
          <w:p w14:paraId="69C1642A"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3B2C8BC1" w14:textId="77777777" w:rsidR="000634CF" w:rsidRPr="000634CF" w:rsidRDefault="000634CF">
            <w:pPr>
              <w:pStyle w:val="ConsPlusNormal"/>
              <w:rPr>
                <w:rFonts w:ascii="Times New Roman" w:hAnsi="Times New Roman" w:cs="Times New Roman"/>
                <w:sz w:val="27"/>
                <w:szCs w:val="27"/>
              </w:rPr>
            </w:pPr>
          </w:p>
        </w:tc>
      </w:tr>
      <w:tr w:rsidR="000634CF" w:rsidRPr="000634CF" w14:paraId="7DB4054E" w14:textId="77777777" w:rsidTr="00CE657F">
        <w:tc>
          <w:tcPr>
            <w:tcW w:w="709" w:type="dxa"/>
          </w:tcPr>
          <w:p w14:paraId="3A4B154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2.</w:t>
            </w:r>
          </w:p>
        </w:tc>
        <w:tc>
          <w:tcPr>
            <w:tcW w:w="2830" w:type="dxa"/>
          </w:tcPr>
          <w:p w14:paraId="6D7C2393"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постановления (решения) органа опеки и попечительства об установлении опеки (попечительства)</w:t>
            </w:r>
          </w:p>
        </w:tc>
        <w:tc>
          <w:tcPr>
            <w:tcW w:w="2835" w:type="dxa"/>
          </w:tcPr>
          <w:p w14:paraId="4E6DB5FD"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законные представители детей, которые находятся под опекой (попечительством)</w:t>
            </w:r>
          </w:p>
        </w:tc>
        <w:tc>
          <w:tcPr>
            <w:tcW w:w="1418" w:type="dxa"/>
          </w:tcPr>
          <w:p w14:paraId="61EB80DA"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22BB1226" w14:textId="77777777" w:rsidR="000634CF" w:rsidRPr="000634CF" w:rsidRDefault="000634CF">
            <w:pPr>
              <w:pStyle w:val="ConsPlusNormal"/>
              <w:rPr>
                <w:rFonts w:ascii="Times New Roman" w:hAnsi="Times New Roman" w:cs="Times New Roman"/>
                <w:sz w:val="27"/>
                <w:szCs w:val="27"/>
              </w:rPr>
            </w:pPr>
          </w:p>
        </w:tc>
      </w:tr>
      <w:tr w:rsidR="000634CF" w:rsidRPr="000634CF" w14:paraId="209F4DC8" w14:textId="77777777" w:rsidTr="00CE657F">
        <w:tc>
          <w:tcPr>
            <w:tcW w:w="709" w:type="dxa"/>
          </w:tcPr>
          <w:p w14:paraId="7E3C88CE"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3.</w:t>
            </w:r>
          </w:p>
        </w:tc>
        <w:tc>
          <w:tcPr>
            <w:tcW w:w="2830" w:type="dxa"/>
          </w:tcPr>
          <w:p w14:paraId="73593042"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медицинской справки профильного врача-специалиста</w:t>
            </w:r>
          </w:p>
        </w:tc>
        <w:tc>
          <w:tcPr>
            <w:tcW w:w="2835" w:type="dxa"/>
          </w:tcPr>
          <w:p w14:paraId="3F9D43B2"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детей с туберкулезной интоксикацией</w:t>
            </w:r>
          </w:p>
        </w:tc>
        <w:tc>
          <w:tcPr>
            <w:tcW w:w="1418" w:type="dxa"/>
          </w:tcPr>
          <w:p w14:paraId="0F3AD6EA"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5F537AEA" w14:textId="77777777" w:rsidR="000634CF" w:rsidRPr="000634CF" w:rsidRDefault="000634CF">
            <w:pPr>
              <w:pStyle w:val="ConsPlusNormal"/>
              <w:rPr>
                <w:rFonts w:ascii="Times New Roman" w:hAnsi="Times New Roman" w:cs="Times New Roman"/>
                <w:sz w:val="27"/>
                <w:szCs w:val="27"/>
              </w:rPr>
            </w:pPr>
          </w:p>
        </w:tc>
      </w:tr>
      <w:tr w:rsidR="000634CF" w:rsidRPr="000634CF" w14:paraId="4A6BC020" w14:textId="77777777" w:rsidTr="00CE657F">
        <w:tc>
          <w:tcPr>
            <w:tcW w:w="709" w:type="dxa"/>
          </w:tcPr>
          <w:p w14:paraId="1A77C54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4.</w:t>
            </w:r>
          </w:p>
        </w:tc>
        <w:tc>
          <w:tcPr>
            <w:tcW w:w="2830" w:type="dxa"/>
          </w:tcPr>
          <w:p w14:paraId="7FD8038A"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постановления (решения) комиссии по делам несовершеннолетних и защите их прав</w:t>
            </w:r>
          </w:p>
        </w:tc>
        <w:tc>
          <w:tcPr>
            <w:tcW w:w="2835" w:type="dxa"/>
          </w:tcPr>
          <w:p w14:paraId="1D0CC1AB"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дети которых являются членами семьи, находящейся в социально опасном положении</w:t>
            </w:r>
          </w:p>
        </w:tc>
        <w:tc>
          <w:tcPr>
            <w:tcW w:w="1418" w:type="dxa"/>
          </w:tcPr>
          <w:p w14:paraId="0D6E6C6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6041767F" w14:textId="77777777" w:rsidR="000634CF" w:rsidRPr="000634CF" w:rsidRDefault="000634CF">
            <w:pPr>
              <w:pStyle w:val="ConsPlusNormal"/>
              <w:rPr>
                <w:rFonts w:ascii="Times New Roman" w:hAnsi="Times New Roman" w:cs="Times New Roman"/>
                <w:sz w:val="27"/>
                <w:szCs w:val="27"/>
              </w:rPr>
            </w:pPr>
          </w:p>
        </w:tc>
      </w:tr>
      <w:tr w:rsidR="000634CF" w:rsidRPr="000634CF" w14:paraId="676247D6" w14:textId="77777777" w:rsidTr="00CE657F">
        <w:tc>
          <w:tcPr>
            <w:tcW w:w="709" w:type="dxa"/>
          </w:tcPr>
          <w:p w14:paraId="22B66B3C"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5.</w:t>
            </w:r>
          </w:p>
        </w:tc>
        <w:tc>
          <w:tcPr>
            <w:tcW w:w="2830" w:type="dxa"/>
          </w:tcPr>
          <w:p w14:paraId="4B3CADF2"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справки с места работы</w:t>
            </w:r>
          </w:p>
        </w:tc>
        <w:tc>
          <w:tcPr>
            <w:tcW w:w="2835" w:type="dxa"/>
          </w:tcPr>
          <w:p w14:paraId="71E9EBE3"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родители (законные представители), </w:t>
            </w:r>
            <w:r w:rsidRPr="000634CF">
              <w:rPr>
                <w:rFonts w:ascii="Times New Roman" w:hAnsi="Times New Roman" w:cs="Times New Roman"/>
                <w:sz w:val="27"/>
                <w:szCs w:val="27"/>
              </w:rPr>
              <w:lastRenderedPageBreak/>
              <w:t>являющиеся работниками муниципальных образовательных учреждений, осуществляющих образовательную деятельность по реализации образовательных программ дошкольного образования, в случае посещения их детьми семейных дошкольных групп, а также из категории обслуживающего, учебно-вспомогательного персонала, медицинских работников, работников по приготовлению детского питания</w:t>
            </w:r>
          </w:p>
        </w:tc>
        <w:tc>
          <w:tcPr>
            <w:tcW w:w="1418" w:type="dxa"/>
          </w:tcPr>
          <w:p w14:paraId="360B4E8A"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lastRenderedPageBreak/>
              <w:t>100</w:t>
            </w:r>
          </w:p>
        </w:tc>
        <w:tc>
          <w:tcPr>
            <w:tcW w:w="1559" w:type="dxa"/>
          </w:tcPr>
          <w:p w14:paraId="6AD0CD56" w14:textId="77777777" w:rsidR="000634CF" w:rsidRPr="000634CF" w:rsidRDefault="000634CF">
            <w:pPr>
              <w:pStyle w:val="ConsPlusNormal"/>
              <w:rPr>
                <w:rFonts w:ascii="Times New Roman" w:hAnsi="Times New Roman" w:cs="Times New Roman"/>
                <w:sz w:val="27"/>
                <w:szCs w:val="27"/>
              </w:rPr>
            </w:pPr>
          </w:p>
        </w:tc>
      </w:tr>
      <w:tr w:rsidR="000634CF" w:rsidRPr="000634CF" w14:paraId="577A44FA" w14:textId="77777777" w:rsidTr="00CE657F">
        <w:tc>
          <w:tcPr>
            <w:tcW w:w="709" w:type="dxa"/>
          </w:tcPr>
          <w:p w14:paraId="406AD6A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6.</w:t>
            </w:r>
          </w:p>
        </w:tc>
        <w:tc>
          <w:tcPr>
            <w:tcW w:w="2830" w:type="dxa"/>
          </w:tcPr>
          <w:p w14:paraId="5DB98C73"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справки с места работы</w:t>
            </w:r>
          </w:p>
        </w:tc>
        <w:tc>
          <w:tcPr>
            <w:tcW w:w="2835" w:type="dxa"/>
          </w:tcPr>
          <w:p w14:paraId="324DF211" w14:textId="38676EDF"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родители (законные представители), являющиеся работниками государственного учреждения здравоохранения </w:t>
            </w:r>
            <w:r>
              <w:rPr>
                <w:rFonts w:ascii="Times New Roman" w:hAnsi="Times New Roman" w:cs="Times New Roman"/>
                <w:sz w:val="27"/>
                <w:szCs w:val="27"/>
              </w:rPr>
              <w:t>«</w:t>
            </w:r>
            <w:r w:rsidRPr="000634CF">
              <w:rPr>
                <w:rFonts w:ascii="Times New Roman" w:hAnsi="Times New Roman" w:cs="Times New Roman"/>
                <w:sz w:val="27"/>
                <w:szCs w:val="27"/>
              </w:rPr>
              <w:t>Саратовская городская станция скорой медицинской помощи</w:t>
            </w:r>
            <w:r>
              <w:rPr>
                <w:rFonts w:ascii="Times New Roman" w:hAnsi="Times New Roman" w:cs="Times New Roman"/>
                <w:sz w:val="27"/>
                <w:szCs w:val="27"/>
              </w:rPr>
              <w:t>»</w:t>
            </w:r>
            <w:r w:rsidRPr="000634CF">
              <w:rPr>
                <w:rFonts w:ascii="Times New Roman" w:hAnsi="Times New Roman" w:cs="Times New Roman"/>
                <w:sz w:val="27"/>
                <w:szCs w:val="27"/>
              </w:rPr>
              <w:t>: врачи, водители либо относящиеся к среднему и младшему медицинскому персоналу</w:t>
            </w:r>
          </w:p>
        </w:tc>
        <w:tc>
          <w:tcPr>
            <w:tcW w:w="1418" w:type="dxa"/>
          </w:tcPr>
          <w:p w14:paraId="734C4B4B"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50F16346" w14:textId="77777777" w:rsidR="000634CF" w:rsidRPr="000634CF" w:rsidRDefault="000634CF">
            <w:pPr>
              <w:pStyle w:val="ConsPlusNormal"/>
              <w:rPr>
                <w:rFonts w:ascii="Times New Roman" w:hAnsi="Times New Roman" w:cs="Times New Roman"/>
                <w:sz w:val="27"/>
                <w:szCs w:val="27"/>
              </w:rPr>
            </w:pPr>
          </w:p>
        </w:tc>
      </w:tr>
      <w:tr w:rsidR="000634CF" w:rsidRPr="000634CF" w14:paraId="1E28A9FC" w14:textId="77777777" w:rsidTr="00CE657F">
        <w:tc>
          <w:tcPr>
            <w:tcW w:w="709" w:type="dxa"/>
          </w:tcPr>
          <w:p w14:paraId="08B50EC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7.</w:t>
            </w:r>
          </w:p>
        </w:tc>
        <w:tc>
          <w:tcPr>
            <w:tcW w:w="2830" w:type="dxa"/>
          </w:tcPr>
          <w:p w14:paraId="2504A79C"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Копия справки, выданной органом социальной защиты </w:t>
            </w:r>
            <w:r w:rsidRPr="000634CF">
              <w:rPr>
                <w:rFonts w:ascii="Times New Roman" w:hAnsi="Times New Roman" w:cs="Times New Roman"/>
                <w:sz w:val="27"/>
                <w:szCs w:val="27"/>
              </w:rPr>
              <w:lastRenderedPageBreak/>
              <w:t>населения о нуждаемости в государственной социальной поддержке членам малоимущих семей и малоимущим одиноко проживающим гражданам</w:t>
            </w:r>
          </w:p>
        </w:tc>
        <w:tc>
          <w:tcPr>
            <w:tcW w:w="2835" w:type="dxa"/>
          </w:tcPr>
          <w:p w14:paraId="3E9ED1CE"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lastRenderedPageBreak/>
              <w:t xml:space="preserve">родители (законные представители), дети которых являются </w:t>
            </w:r>
            <w:r w:rsidRPr="000634CF">
              <w:rPr>
                <w:rFonts w:ascii="Times New Roman" w:hAnsi="Times New Roman" w:cs="Times New Roman"/>
                <w:sz w:val="27"/>
                <w:szCs w:val="27"/>
              </w:rPr>
              <w:lastRenderedPageBreak/>
              <w:t>членами малоимущей семьи</w:t>
            </w:r>
          </w:p>
        </w:tc>
        <w:tc>
          <w:tcPr>
            <w:tcW w:w="1418" w:type="dxa"/>
          </w:tcPr>
          <w:p w14:paraId="6DE3A646"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lastRenderedPageBreak/>
              <w:t>50</w:t>
            </w:r>
          </w:p>
        </w:tc>
        <w:tc>
          <w:tcPr>
            <w:tcW w:w="1559" w:type="dxa"/>
          </w:tcPr>
          <w:p w14:paraId="516EAE7C" w14:textId="77777777" w:rsidR="000634CF" w:rsidRPr="000634CF" w:rsidRDefault="000634CF">
            <w:pPr>
              <w:pStyle w:val="ConsPlusNormal"/>
              <w:rPr>
                <w:rFonts w:ascii="Times New Roman" w:hAnsi="Times New Roman" w:cs="Times New Roman"/>
                <w:sz w:val="27"/>
                <w:szCs w:val="27"/>
              </w:rPr>
            </w:pPr>
          </w:p>
        </w:tc>
      </w:tr>
      <w:tr w:rsidR="000634CF" w:rsidRPr="000634CF" w14:paraId="63359CEA" w14:textId="77777777" w:rsidTr="00CE657F">
        <w:tc>
          <w:tcPr>
            <w:tcW w:w="709" w:type="dxa"/>
          </w:tcPr>
          <w:p w14:paraId="190DE158"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8.</w:t>
            </w:r>
          </w:p>
        </w:tc>
        <w:tc>
          <w:tcPr>
            <w:tcW w:w="2830" w:type="dxa"/>
          </w:tcPr>
          <w:p w14:paraId="448ABAAB"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заключения психолого-медико-педагогической комиссии</w:t>
            </w:r>
          </w:p>
        </w:tc>
        <w:tc>
          <w:tcPr>
            <w:tcW w:w="2835" w:type="dxa"/>
          </w:tcPr>
          <w:p w14:paraId="192819D3"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детей с ограниченными возможностями здоровья</w:t>
            </w:r>
          </w:p>
        </w:tc>
        <w:tc>
          <w:tcPr>
            <w:tcW w:w="1418" w:type="dxa"/>
          </w:tcPr>
          <w:p w14:paraId="3273761D" w14:textId="77777777" w:rsidR="000634CF" w:rsidRPr="000634CF" w:rsidRDefault="000634CF">
            <w:pPr>
              <w:pStyle w:val="ConsPlusNormal"/>
              <w:rPr>
                <w:rFonts w:ascii="Times New Roman" w:hAnsi="Times New Roman" w:cs="Times New Roman"/>
                <w:sz w:val="27"/>
                <w:szCs w:val="27"/>
              </w:rPr>
            </w:pPr>
          </w:p>
        </w:tc>
        <w:tc>
          <w:tcPr>
            <w:tcW w:w="1559" w:type="dxa"/>
          </w:tcPr>
          <w:p w14:paraId="128714CC"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40</w:t>
            </w:r>
          </w:p>
        </w:tc>
      </w:tr>
      <w:tr w:rsidR="000634CF" w:rsidRPr="000634CF" w14:paraId="463BD386" w14:textId="77777777" w:rsidTr="00CE657F">
        <w:tc>
          <w:tcPr>
            <w:tcW w:w="709" w:type="dxa"/>
          </w:tcPr>
          <w:p w14:paraId="1AD1AFCD"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9.</w:t>
            </w:r>
          </w:p>
        </w:tc>
        <w:tc>
          <w:tcPr>
            <w:tcW w:w="2830" w:type="dxa"/>
          </w:tcPr>
          <w:p w14:paraId="7952096F"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справки с места работы</w:t>
            </w:r>
          </w:p>
        </w:tc>
        <w:tc>
          <w:tcPr>
            <w:tcW w:w="2835" w:type="dxa"/>
          </w:tcPr>
          <w:p w14:paraId="5B40EFD8"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являющиеся педагогическими работниками муниципальных образовательных учреждений, осуществляющих образовательную деятельность по реализации образовательных программ дошкольного образования (муниципальных дошкольных образовательных учреждений, дошкольных групп образовательных учреждений)</w:t>
            </w:r>
          </w:p>
        </w:tc>
        <w:tc>
          <w:tcPr>
            <w:tcW w:w="1418" w:type="dxa"/>
          </w:tcPr>
          <w:p w14:paraId="653E0982"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50</w:t>
            </w:r>
          </w:p>
        </w:tc>
        <w:tc>
          <w:tcPr>
            <w:tcW w:w="1559" w:type="dxa"/>
          </w:tcPr>
          <w:p w14:paraId="17FFAA7A" w14:textId="77777777" w:rsidR="000634CF" w:rsidRPr="000634CF" w:rsidRDefault="000634CF">
            <w:pPr>
              <w:pStyle w:val="ConsPlusNormal"/>
              <w:rPr>
                <w:rFonts w:ascii="Times New Roman" w:hAnsi="Times New Roman" w:cs="Times New Roman"/>
                <w:sz w:val="27"/>
                <w:szCs w:val="27"/>
              </w:rPr>
            </w:pPr>
          </w:p>
        </w:tc>
      </w:tr>
      <w:tr w:rsidR="000634CF" w:rsidRPr="000634CF" w14:paraId="439A8676" w14:textId="77777777" w:rsidTr="00CE657F">
        <w:tc>
          <w:tcPr>
            <w:tcW w:w="709" w:type="dxa"/>
          </w:tcPr>
          <w:p w14:paraId="002EA748"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w:t>
            </w:r>
          </w:p>
        </w:tc>
        <w:tc>
          <w:tcPr>
            <w:tcW w:w="2830" w:type="dxa"/>
          </w:tcPr>
          <w:p w14:paraId="18D42257"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справки с места работы</w:t>
            </w:r>
          </w:p>
        </w:tc>
        <w:tc>
          <w:tcPr>
            <w:tcW w:w="2835" w:type="dxa"/>
          </w:tcPr>
          <w:p w14:paraId="1D362B64"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родители, являющиеся педагогическими работниками в возрасте до 35 лет (включая день исполнения 35 лет), не имеющие стажа </w:t>
            </w:r>
            <w:r w:rsidRPr="000634CF">
              <w:rPr>
                <w:rFonts w:ascii="Times New Roman" w:hAnsi="Times New Roman" w:cs="Times New Roman"/>
                <w:sz w:val="27"/>
                <w:szCs w:val="27"/>
              </w:rPr>
              <w:lastRenderedPageBreak/>
              <w:t>педагогической работы либо имеющие стаж педагогической работы до одного года, на период первых трех лет работы после окончания учреждений высшего или среднего профессионального образования, работающие в сельских населенных пунктах</w:t>
            </w:r>
          </w:p>
        </w:tc>
        <w:tc>
          <w:tcPr>
            <w:tcW w:w="1418" w:type="dxa"/>
          </w:tcPr>
          <w:p w14:paraId="422B5D9F"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lastRenderedPageBreak/>
              <w:t>100</w:t>
            </w:r>
          </w:p>
        </w:tc>
        <w:tc>
          <w:tcPr>
            <w:tcW w:w="1559" w:type="dxa"/>
          </w:tcPr>
          <w:p w14:paraId="14B374F5" w14:textId="77777777" w:rsidR="000634CF" w:rsidRPr="000634CF" w:rsidRDefault="000634CF">
            <w:pPr>
              <w:pStyle w:val="ConsPlusNormal"/>
              <w:rPr>
                <w:rFonts w:ascii="Times New Roman" w:hAnsi="Times New Roman" w:cs="Times New Roman"/>
                <w:sz w:val="27"/>
                <w:szCs w:val="27"/>
              </w:rPr>
            </w:pPr>
          </w:p>
        </w:tc>
      </w:tr>
      <w:tr w:rsidR="000634CF" w:rsidRPr="000634CF" w14:paraId="71E991BA" w14:textId="77777777" w:rsidTr="00CE657F">
        <w:tc>
          <w:tcPr>
            <w:tcW w:w="709" w:type="dxa"/>
          </w:tcPr>
          <w:p w14:paraId="1A254432"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11.</w:t>
            </w:r>
          </w:p>
        </w:tc>
        <w:tc>
          <w:tcPr>
            <w:tcW w:w="2830" w:type="dxa"/>
          </w:tcPr>
          <w:p w14:paraId="22B5F826"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удостоверения беженца</w:t>
            </w:r>
          </w:p>
        </w:tc>
        <w:tc>
          <w:tcPr>
            <w:tcW w:w="2835" w:type="dxa"/>
          </w:tcPr>
          <w:p w14:paraId="39FD964F"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дети которых являются членами семьи беженцев</w:t>
            </w:r>
          </w:p>
        </w:tc>
        <w:tc>
          <w:tcPr>
            <w:tcW w:w="1418" w:type="dxa"/>
          </w:tcPr>
          <w:p w14:paraId="507C19A2"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43F039E3" w14:textId="77777777" w:rsidR="000634CF" w:rsidRPr="000634CF" w:rsidRDefault="000634CF">
            <w:pPr>
              <w:pStyle w:val="ConsPlusNormal"/>
              <w:rPr>
                <w:rFonts w:ascii="Times New Roman" w:hAnsi="Times New Roman" w:cs="Times New Roman"/>
                <w:sz w:val="27"/>
                <w:szCs w:val="27"/>
              </w:rPr>
            </w:pPr>
          </w:p>
        </w:tc>
      </w:tr>
      <w:tr w:rsidR="000634CF" w:rsidRPr="000634CF" w14:paraId="30C4DEFD" w14:textId="77777777" w:rsidTr="00CE657F">
        <w:tc>
          <w:tcPr>
            <w:tcW w:w="709" w:type="dxa"/>
          </w:tcPr>
          <w:p w14:paraId="28888BBA"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12.</w:t>
            </w:r>
          </w:p>
        </w:tc>
        <w:tc>
          <w:tcPr>
            <w:tcW w:w="2830" w:type="dxa"/>
          </w:tcPr>
          <w:p w14:paraId="19651B7D"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свидетельства о предоставлении временного убежища на территории Российской Федерации</w:t>
            </w:r>
          </w:p>
        </w:tc>
        <w:tc>
          <w:tcPr>
            <w:tcW w:w="2835" w:type="dxa"/>
          </w:tcPr>
          <w:p w14:paraId="56DC57BC"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дети которых являются членами семьи вынужденных переселенцев</w:t>
            </w:r>
          </w:p>
        </w:tc>
        <w:tc>
          <w:tcPr>
            <w:tcW w:w="1418" w:type="dxa"/>
          </w:tcPr>
          <w:p w14:paraId="5E1EB285"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5AB36F62" w14:textId="77777777" w:rsidR="000634CF" w:rsidRPr="000634CF" w:rsidRDefault="000634CF">
            <w:pPr>
              <w:pStyle w:val="ConsPlusNormal"/>
              <w:rPr>
                <w:rFonts w:ascii="Times New Roman" w:hAnsi="Times New Roman" w:cs="Times New Roman"/>
                <w:sz w:val="27"/>
                <w:szCs w:val="27"/>
              </w:rPr>
            </w:pPr>
          </w:p>
        </w:tc>
      </w:tr>
      <w:tr w:rsidR="000634CF" w:rsidRPr="000634CF" w14:paraId="4D9EE488" w14:textId="77777777" w:rsidTr="00CE657F">
        <w:tc>
          <w:tcPr>
            <w:tcW w:w="709" w:type="dxa"/>
          </w:tcPr>
          <w:p w14:paraId="0BAB6854"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13.</w:t>
            </w:r>
          </w:p>
        </w:tc>
        <w:tc>
          <w:tcPr>
            <w:tcW w:w="2830" w:type="dxa"/>
          </w:tcPr>
          <w:p w14:paraId="49CE1EE1"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Копия заключения медицинской организации</w:t>
            </w:r>
          </w:p>
        </w:tc>
        <w:tc>
          <w:tcPr>
            <w:tcW w:w="2835" w:type="dxa"/>
          </w:tcPr>
          <w:p w14:paraId="038378B5"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родители (законные представители), дети которых страдают заболеванием целиакия</w:t>
            </w:r>
          </w:p>
        </w:tc>
        <w:tc>
          <w:tcPr>
            <w:tcW w:w="1418" w:type="dxa"/>
          </w:tcPr>
          <w:p w14:paraId="65BA587F"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38E1E870" w14:textId="77777777" w:rsidR="000634CF" w:rsidRPr="000634CF" w:rsidRDefault="000634CF">
            <w:pPr>
              <w:pStyle w:val="ConsPlusNormal"/>
              <w:rPr>
                <w:rFonts w:ascii="Times New Roman" w:hAnsi="Times New Roman" w:cs="Times New Roman"/>
                <w:sz w:val="27"/>
                <w:szCs w:val="27"/>
              </w:rPr>
            </w:pPr>
          </w:p>
        </w:tc>
      </w:tr>
      <w:tr w:rsidR="000634CF" w:rsidRPr="000634CF" w14:paraId="548C9312" w14:textId="77777777" w:rsidTr="00CE657F">
        <w:tc>
          <w:tcPr>
            <w:tcW w:w="709" w:type="dxa"/>
          </w:tcPr>
          <w:p w14:paraId="63B2190F"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14.</w:t>
            </w:r>
          </w:p>
        </w:tc>
        <w:tc>
          <w:tcPr>
            <w:tcW w:w="2830" w:type="dxa"/>
          </w:tcPr>
          <w:p w14:paraId="4278449E"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Документ, подтверждающий соответствующий статус родителя (законного представителя) ребенка, а также его участие в выполнении задач в ходе проведения специальной военной операции</w:t>
            </w:r>
          </w:p>
        </w:tc>
        <w:tc>
          <w:tcPr>
            <w:tcW w:w="2835" w:type="dxa"/>
          </w:tcPr>
          <w:p w14:paraId="1AED3805"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родитель(и) (законный(ые) представитель(и), заключивший(ие)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 и участвующий(ие) </w:t>
            </w:r>
            <w:r w:rsidRPr="000634CF">
              <w:rPr>
                <w:rFonts w:ascii="Times New Roman" w:hAnsi="Times New Roman" w:cs="Times New Roman"/>
                <w:sz w:val="27"/>
                <w:szCs w:val="27"/>
              </w:rPr>
              <w:lastRenderedPageBreak/>
              <w:t>(участвовавший(ие) в выполнении задач в ходе специальной военной операции</w:t>
            </w:r>
          </w:p>
        </w:tc>
        <w:tc>
          <w:tcPr>
            <w:tcW w:w="1418" w:type="dxa"/>
          </w:tcPr>
          <w:p w14:paraId="198ACA65"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lastRenderedPageBreak/>
              <w:t>100</w:t>
            </w:r>
          </w:p>
        </w:tc>
        <w:tc>
          <w:tcPr>
            <w:tcW w:w="1559" w:type="dxa"/>
          </w:tcPr>
          <w:p w14:paraId="7C834F77" w14:textId="77777777" w:rsidR="000634CF" w:rsidRPr="000634CF" w:rsidRDefault="000634CF">
            <w:pPr>
              <w:pStyle w:val="ConsPlusNormal"/>
              <w:rPr>
                <w:rFonts w:ascii="Times New Roman" w:hAnsi="Times New Roman" w:cs="Times New Roman"/>
                <w:sz w:val="27"/>
                <w:szCs w:val="27"/>
              </w:rPr>
            </w:pPr>
          </w:p>
        </w:tc>
      </w:tr>
      <w:tr w:rsidR="000634CF" w:rsidRPr="000634CF" w14:paraId="7FFA63EC" w14:textId="77777777" w:rsidTr="00CE657F">
        <w:tc>
          <w:tcPr>
            <w:tcW w:w="709" w:type="dxa"/>
          </w:tcPr>
          <w:p w14:paraId="2FF309B5"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15.</w:t>
            </w:r>
          </w:p>
        </w:tc>
        <w:tc>
          <w:tcPr>
            <w:tcW w:w="2830" w:type="dxa"/>
          </w:tcPr>
          <w:p w14:paraId="19C83B60" w14:textId="77777777" w:rsidR="000634CF" w:rsidRPr="005F5F07" w:rsidRDefault="000634CF">
            <w:pPr>
              <w:pStyle w:val="ConsPlusNormal"/>
              <w:rPr>
                <w:rFonts w:ascii="Times New Roman" w:hAnsi="Times New Roman" w:cs="Times New Roman"/>
                <w:sz w:val="27"/>
                <w:szCs w:val="27"/>
              </w:rPr>
            </w:pPr>
            <w:r w:rsidRPr="005F5F07">
              <w:rPr>
                <w:rFonts w:ascii="Times New Roman" w:hAnsi="Times New Roman" w:cs="Times New Roman"/>
                <w:sz w:val="27"/>
                <w:szCs w:val="27"/>
              </w:rPr>
              <w:t>Документ, подтверждающий соответствующий статус родителя (законного представителя) ребенка, а также его участие в выполнении задач в ходе проведения специальной военной операции</w:t>
            </w:r>
          </w:p>
        </w:tc>
        <w:tc>
          <w:tcPr>
            <w:tcW w:w="2835" w:type="dxa"/>
          </w:tcPr>
          <w:p w14:paraId="319A8474" w14:textId="69CF51BF" w:rsidR="000634CF" w:rsidRPr="005F5F07" w:rsidRDefault="000634CF">
            <w:pPr>
              <w:pStyle w:val="ConsPlusNormal"/>
              <w:rPr>
                <w:rFonts w:ascii="Times New Roman" w:hAnsi="Times New Roman" w:cs="Times New Roman"/>
                <w:sz w:val="27"/>
                <w:szCs w:val="27"/>
              </w:rPr>
            </w:pPr>
            <w:r w:rsidRPr="005F5F07">
              <w:rPr>
                <w:rFonts w:ascii="Times New Roman" w:hAnsi="Times New Roman" w:cs="Times New Roman"/>
                <w:sz w:val="27"/>
                <w:szCs w:val="27"/>
              </w:rPr>
              <w:t xml:space="preserve">родители (законные представители), призванные на военную службу по мобилизации в Вооруженные Силы Российской Федерации в соответствии с </w:t>
            </w:r>
            <w:hyperlink r:id="rId9">
              <w:r w:rsidRPr="005F5F07">
                <w:rPr>
                  <w:rFonts w:ascii="Times New Roman" w:hAnsi="Times New Roman" w:cs="Times New Roman"/>
                  <w:sz w:val="27"/>
                  <w:szCs w:val="27"/>
                </w:rPr>
                <w:t>Указом</w:t>
              </w:r>
            </w:hyperlink>
            <w:r w:rsidRPr="005F5F07">
              <w:rPr>
                <w:rFonts w:ascii="Times New Roman" w:hAnsi="Times New Roman" w:cs="Times New Roman"/>
                <w:sz w:val="27"/>
                <w:szCs w:val="27"/>
              </w:rPr>
              <w:t xml:space="preserve"> Президента Российской Федерации от 21 сентября 2022 г. № 647 «Об объявлении частичной мобилизации в Российской Федерации»</w:t>
            </w:r>
          </w:p>
        </w:tc>
        <w:tc>
          <w:tcPr>
            <w:tcW w:w="1418" w:type="dxa"/>
          </w:tcPr>
          <w:p w14:paraId="0FD820EC"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7173BBD9" w14:textId="77777777" w:rsidR="000634CF" w:rsidRPr="000634CF" w:rsidRDefault="000634CF">
            <w:pPr>
              <w:pStyle w:val="ConsPlusNormal"/>
              <w:rPr>
                <w:rFonts w:ascii="Times New Roman" w:hAnsi="Times New Roman" w:cs="Times New Roman"/>
                <w:sz w:val="27"/>
                <w:szCs w:val="27"/>
              </w:rPr>
            </w:pPr>
          </w:p>
        </w:tc>
      </w:tr>
      <w:tr w:rsidR="000634CF" w:rsidRPr="000634CF" w14:paraId="46702349" w14:textId="77777777" w:rsidTr="00CE657F">
        <w:tc>
          <w:tcPr>
            <w:tcW w:w="709" w:type="dxa"/>
          </w:tcPr>
          <w:p w14:paraId="43D84ABF"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16.</w:t>
            </w:r>
          </w:p>
        </w:tc>
        <w:tc>
          <w:tcPr>
            <w:tcW w:w="2830" w:type="dxa"/>
          </w:tcPr>
          <w:p w14:paraId="5BB85E85"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Документ, подтверждающий гибель (смерть) военнослужащего</w:t>
            </w:r>
          </w:p>
        </w:tc>
        <w:tc>
          <w:tcPr>
            <w:tcW w:w="2835" w:type="dxa"/>
          </w:tcPr>
          <w:p w14:paraId="4B0F0C0D"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 xml:space="preserve">родители (законные представители), являющиеся супругом (супругой) военнослужащего, погибшего (умершего) при выполнении задач в период проведения специальной военной операции на территории Донецкой Народной Республики, Луганской Народной Республики, Запорожской и Херсонской областей, Украины либо позднее указанного периода, но вследствие увечья (ранения, травмы, контузии) или заболевания, полученных при выполнении задач в </w:t>
            </w:r>
            <w:r w:rsidRPr="000634CF">
              <w:rPr>
                <w:rFonts w:ascii="Times New Roman" w:hAnsi="Times New Roman" w:cs="Times New Roman"/>
                <w:sz w:val="27"/>
                <w:szCs w:val="27"/>
              </w:rPr>
              <w:lastRenderedPageBreak/>
              <w:t>ходе проведения специальной военной операции</w:t>
            </w:r>
          </w:p>
        </w:tc>
        <w:tc>
          <w:tcPr>
            <w:tcW w:w="1418" w:type="dxa"/>
          </w:tcPr>
          <w:p w14:paraId="1B4E329B"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lastRenderedPageBreak/>
              <w:t>100</w:t>
            </w:r>
          </w:p>
        </w:tc>
        <w:tc>
          <w:tcPr>
            <w:tcW w:w="1559" w:type="dxa"/>
          </w:tcPr>
          <w:p w14:paraId="21F81CA8" w14:textId="77777777" w:rsidR="000634CF" w:rsidRPr="000634CF" w:rsidRDefault="000634CF">
            <w:pPr>
              <w:pStyle w:val="ConsPlusNormal"/>
              <w:rPr>
                <w:rFonts w:ascii="Times New Roman" w:hAnsi="Times New Roman" w:cs="Times New Roman"/>
                <w:sz w:val="27"/>
                <w:szCs w:val="27"/>
              </w:rPr>
            </w:pPr>
          </w:p>
        </w:tc>
      </w:tr>
      <w:tr w:rsidR="000634CF" w:rsidRPr="000634CF" w14:paraId="571C0FE5" w14:textId="77777777" w:rsidTr="00CE657F">
        <w:tc>
          <w:tcPr>
            <w:tcW w:w="709" w:type="dxa"/>
          </w:tcPr>
          <w:p w14:paraId="57068195"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17.</w:t>
            </w:r>
          </w:p>
        </w:tc>
        <w:tc>
          <w:tcPr>
            <w:tcW w:w="2830" w:type="dxa"/>
          </w:tcPr>
          <w:p w14:paraId="2FA617B5"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Документ, подтверждающий соответствующий статус родителя (законного представителя) ребенка, а также его участие в выполнении задач в ходе проведения специальной военной операции</w:t>
            </w:r>
          </w:p>
        </w:tc>
        <w:tc>
          <w:tcPr>
            <w:tcW w:w="2835" w:type="dxa"/>
          </w:tcPr>
          <w:p w14:paraId="11E847C9"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родитель(и) (законный(ые) представитель(и), заключивший(ие) с Министерством обороны Российской Федерации контракт о прохождении военной службы и участвующий(ие) (участвовавший(ие) в выполнении задач в ходе проведения специальной военной операции</w:t>
            </w:r>
          </w:p>
        </w:tc>
        <w:tc>
          <w:tcPr>
            <w:tcW w:w="1418" w:type="dxa"/>
          </w:tcPr>
          <w:p w14:paraId="17169302"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Pr>
          <w:p w14:paraId="581274EA" w14:textId="77777777" w:rsidR="000634CF" w:rsidRPr="000634CF" w:rsidRDefault="000634CF">
            <w:pPr>
              <w:pStyle w:val="ConsPlusNormal"/>
              <w:rPr>
                <w:rFonts w:ascii="Times New Roman" w:hAnsi="Times New Roman" w:cs="Times New Roman"/>
                <w:sz w:val="27"/>
                <w:szCs w:val="27"/>
              </w:rPr>
            </w:pPr>
          </w:p>
        </w:tc>
      </w:tr>
      <w:tr w:rsidR="000634CF" w:rsidRPr="000634CF" w14:paraId="57804D99" w14:textId="77777777" w:rsidTr="00CE657F">
        <w:tc>
          <w:tcPr>
            <w:tcW w:w="709" w:type="dxa"/>
            <w:tcBorders>
              <w:bottom w:val="single" w:sz="4" w:space="0" w:color="auto"/>
            </w:tcBorders>
          </w:tcPr>
          <w:p w14:paraId="6A9AAAB1"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18.</w:t>
            </w:r>
          </w:p>
        </w:tc>
        <w:tc>
          <w:tcPr>
            <w:tcW w:w="2830" w:type="dxa"/>
            <w:tcBorders>
              <w:bottom w:val="single" w:sz="4" w:space="0" w:color="auto"/>
            </w:tcBorders>
          </w:tcPr>
          <w:p w14:paraId="4A9334B9"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Документ, подтверждающий прохождение службы в Войсках национальной гвардии Российской Федерации и участие в выполнении задач в ходе специальной военной операции</w:t>
            </w:r>
          </w:p>
        </w:tc>
        <w:tc>
          <w:tcPr>
            <w:tcW w:w="2835" w:type="dxa"/>
            <w:tcBorders>
              <w:bottom w:val="single" w:sz="4" w:space="0" w:color="auto"/>
            </w:tcBorders>
          </w:tcPr>
          <w:p w14:paraId="0C5A70AE" w14:textId="77777777" w:rsidR="000634CF" w:rsidRPr="000634CF" w:rsidRDefault="000634CF">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родитель(и) (законный(ые) представитель(и), проходящий(ие) (проходивший(ие) службу в Войсках национальной гвардии Российской Федерации и принимающий(ие) (принимавший(ие) участие в выполнении задач в ходе проведения специальной военной операции</w:t>
            </w:r>
          </w:p>
        </w:tc>
        <w:tc>
          <w:tcPr>
            <w:tcW w:w="1418" w:type="dxa"/>
            <w:tcBorders>
              <w:bottom w:val="single" w:sz="4" w:space="0" w:color="auto"/>
            </w:tcBorders>
          </w:tcPr>
          <w:p w14:paraId="04A18407" w14:textId="77777777" w:rsidR="000634CF" w:rsidRPr="000634CF" w:rsidRDefault="000634CF">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Borders>
              <w:bottom w:val="single" w:sz="4" w:space="0" w:color="auto"/>
            </w:tcBorders>
          </w:tcPr>
          <w:p w14:paraId="4352B897" w14:textId="77777777" w:rsidR="000634CF" w:rsidRPr="000634CF" w:rsidRDefault="000634CF">
            <w:pPr>
              <w:pStyle w:val="ConsPlusNormal"/>
              <w:rPr>
                <w:rFonts w:ascii="Times New Roman" w:hAnsi="Times New Roman" w:cs="Times New Roman"/>
                <w:sz w:val="27"/>
                <w:szCs w:val="27"/>
              </w:rPr>
            </w:pPr>
          </w:p>
        </w:tc>
      </w:tr>
      <w:tr w:rsidR="00CE657F" w:rsidRPr="000634CF" w14:paraId="4C8DE5D4" w14:textId="77777777" w:rsidTr="00CE657F">
        <w:tc>
          <w:tcPr>
            <w:tcW w:w="709" w:type="dxa"/>
            <w:tcBorders>
              <w:bottom w:val="single" w:sz="4" w:space="0" w:color="auto"/>
            </w:tcBorders>
          </w:tcPr>
          <w:p w14:paraId="28A9006E" w14:textId="05C6FCBE" w:rsidR="00CE657F" w:rsidRPr="000634CF" w:rsidRDefault="00CE657F">
            <w:pPr>
              <w:pStyle w:val="ConsPlusNormal"/>
              <w:jc w:val="center"/>
              <w:rPr>
                <w:rFonts w:ascii="Times New Roman" w:hAnsi="Times New Roman" w:cs="Times New Roman"/>
                <w:sz w:val="27"/>
                <w:szCs w:val="27"/>
              </w:rPr>
            </w:pPr>
            <w:r>
              <w:rPr>
                <w:rFonts w:ascii="Times New Roman" w:hAnsi="Times New Roman" w:cs="Times New Roman"/>
                <w:sz w:val="27"/>
                <w:szCs w:val="27"/>
              </w:rPr>
              <w:t>19.</w:t>
            </w:r>
          </w:p>
        </w:tc>
        <w:tc>
          <w:tcPr>
            <w:tcW w:w="2830" w:type="dxa"/>
            <w:tcBorders>
              <w:bottom w:val="single" w:sz="4" w:space="0" w:color="auto"/>
            </w:tcBorders>
          </w:tcPr>
          <w:p w14:paraId="76823F3E" w14:textId="2B385CCF" w:rsidR="00CE657F" w:rsidRPr="000634CF" w:rsidRDefault="00CE657F">
            <w:pPr>
              <w:pStyle w:val="ConsPlusNormal"/>
              <w:rPr>
                <w:rFonts w:ascii="Times New Roman" w:hAnsi="Times New Roman" w:cs="Times New Roman"/>
                <w:sz w:val="27"/>
                <w:szCs w:val="27"/>
              </w:rPr>
            </w:pPr>
            <w:r w:rsidRPr="00CE657F">
              <w:rPr>
                <w:rFonts w:ascii="Times New Roman" w:hAnsi="Times New Roman" w:cs="Times New Roman"/>
                <w:sz w:val="27"/>
                <w:szCs w:val="27"/>
              </w:rPr>
              <w:t>Документ, подтверждающий</w:t>
            </w:r>
            <w:r>
              <w:t xml:space="preserve"> </w:t>
            </w:r>
            <w:r w:rsidRPr="00CE657F">
              <w:rPr>
                <w:rFonts w:ascii="Times New Roman" w:hAnsi="Times New Roman" w:cs="Times New Roman"/>
                <w:sz w:val="27"/>
                <w:szCs w:val="27"/>
              </w:rPr>
              <w:t>исполн</w:t>
            </w:r>
            <w:r>
              <w:rPr>
                <w:rFonts w:ascii="Times New Roman" w:hAnsi="Times New Roman" w:cs="Times New Roman"/>
                <w:sz w:val="27"/>
                <w:szCs w:val="27"/>
              </w:rPr>
              <w:t>ение</w:t>
            </w:r>
            <w:r w:rsidRPr="00CE657F">
              <w:rPr>
                <w:rFonts w:ascii="Times New Roman" w:hAnsi="Times New Roman" w:cs="Times New Roman"/>
                <w:sz w:val="27"/>
                <w:szCs w:val="27"/>
              </w:rPr>
              <w:t xml:space="preserve"> служебны</w:t>
            </w:r>
            <w:r>
              <w:rPr>
                <w:rFonts w:ascii="Times New Roman" w:hAnsi="Times New Roman" w:cs="Times New Roman"/>
                <w:sz w:val="27"/>
                <w:szCs w:val="27"/>
              </w:rPr>
              <w:t>х</w:t>
            </w:r>
            <w:r w:rsidRPr="00CE657F">
              <w:rPr>
                <w:rFonts w:ascii="Times New Roman" w:hAnsi="Times New Roman" w:cs="Times New Roman"/>
                <w:sz w:val="27"/>
                <w:szCs w:val="27"/>
              </w:rPr>
              <w:t xml:space="preserve"> обязанност</w:t>
            </w:r>
            <w:r>
              <w:rPr>
                <w:rFonts w:ascii="Times New Roman" w:hAnsi="Times New Roman" w:cs="Times New Roman"/>
                <w:sz w:val="27"/>
                <w:szCs w:val="27"/>
              </w:rPr>
              <w:t>ей</w:t>
            </w:r>
            <w:r w:rsidRPr="00CE657F">
              <w:rPr>
                <w:rFonts w:ascii="Times New Roman" w:hAnsi="Times New Roman" w:cs="Times New Roman"/>
                <w:sz w:val="27"/>
                <w:szCs w:val="27"/>
              </w:rPr>
              <w:t xml:space="preserve"> в специальной военной операции и обеспечивающих выполнение задач в ходе специальной военной операции на </w:t>
            </w:r>
            <w:r w:rsidRPr="00CE657F">
              <w:rPr>
                <w:rFonts w:ascii="Times New Roman" w:hAnsi="Times New Roman" w:cs="Times New Roman"/>
                <w:sz w:val="27"/>
                <w:szCs w:val="27"/>
              </w:rPr>
              <w:lastRenderedPageBreak/>
              <w:t>территориях новых субъектов Российской Федерации (Донецкая Народная Республика, Луганская Народная Республика, Запорожская и Херсонская области)</w:t>
            </w:r>
          </w:p>
        </w:tc>
        <w:tc>
          <w:tcPr>
            <w:tcW w:w="2835" w:type="dxa"/>
            <w:tcBorders>
              <w:bottom w:val="single" w:sz="4" w:space="0" w:color="auto"/>
            </w:tcBorders>
          </w:tcPr>
          <w:p w14:paraId="7DC13211" w14:textId="2C4D47F8" w:rsidR="00CE657F" w:rsidRPr="000634CF" w:rsidRDefault="00CE657F">
            <w:pPr>
              <w:pStyle w:val="ConsPlusNormal"/>
              <w:rPr>
                <w:rFonts w:ascii="Times New Roman" w:hAnsi="Times New Roman" w:cs="Times New Roman"/>
                <w:sz w:val="27"/>
                <w:szCs w:val="27"/>
              </w:rPr>
            </w:pPr>
            <w:r w:rsidRPr="00CE657F">
              <w:rPr>
                <w:rFonts w:ascii="Times New Roman" w:hAnsi="Times New Roman" w:cs="Times New Roman"/>
                <w:sz w:val="27"/>
                <w:szCs w:val="27"/>
              </w:rPr>
              <w:lastRenderedPageBreak/>
              <w:t xml:space="preserve">родитель(и) (законный(ые) представитель(и), </w:t>
            </w:r>
            <w:r>
              <w:rPr>
                <w:rFonts w:ascii="Times New Roman" w:hAnsi="Times New Roman" w:cs="Times New Roman"/>
                <w:sz w:val="27"/>
                <w:szCs w:val="27"/>
              </w:rPr>
              <w:t>исполняющий</w:t>
            </w:r>
            <w:r w:rsidRPr="00CE657F">
              <w:rPr>
                <w:rFonts w:ascii="Times New Roman" w:hAnsi="Times New Roman" w:cs="Times New Roman"/>
                <w:sz w:val="27"/>
                <w:szCs w:val="27"/>
              </w:rPr>
              <w:t>(ие) (</w:t>
            </w:r>
            <w:r>
              <w:rPr>
                <w:rFonts w:ascii="Times New Roman" w:hAnsi="Times New Roman" w:cs="Times New Roman"/>
                <w:sz w:val="27"/>
                <w:szCs w:val="27"/>
              </w:rPr>
              <w:t xml:space="preserve">исполнявший </w:t>
            </w:r>
            <w:r w:rsidRPr="00CE657F">
              <w:rPr>
                <w:rFonts w:ascii="Times New Roman" w:hAnsi="Times New Roman" w:cs="Times New Roman"/>
                <w:sz w:val="27"/>
                <w:szCs w:val="27"/>
              </w:rPr>
              <w:t>(ие)</w:t>
            </w:r>
            <w:r>
              <w:rPr>
                <w:rFonts w:ascii="Times New Roman" w:hAnsi="Times New Roman" w:cs="Times New Roman"/>
                <w:sz w:val="27"/>
                <w:szCs w:val="27"/>
              </w:rPr>
              <w:t xml:space="preserve"> служебные обязанности </w:t>
            </w:r>
            <w:r w:rsidRPr="00CE657F">
              <w:rPr>
                <w:rFonts w:ascii="Times New Roman" w:hAnsi="Times New Roman" w:cs="Times New Roman"/>
                <w:sz w:val="27"/>
                <w:szCs w:val="27"/>
              </w:rPr>
              <w:t xml:space="preserve">сотрудников Следственного комитета Российской </w:t>
            </w:r>
            <w:r w:rsidRPr="00CE657F">
              <w:rPr>
                <w:rFonts w:ascii="Times New Roman" w:hAnsi="Times New Roman" w:cs="Times New Roman"/>
                <w:sz w:val="27"/>
                <w:szCs w:val="27"/>
              </w:rPr>
              <w:lastRenderedPageBreak/>
              <w:t>Федерации</w:t>
            </w:r>
          </w:p>
        </w:tc>
        <w:tc>
          <w:tcPr>
            <w:tcW w:w="1418" w:type="dxa"/>
            <w:tcBorders>
              <w:bottom w:val="single" w:sz="4" w:space="0" w:color="auto"/>
            </w:tcBorders>
          </w:tcPr>
          <w:p w14:paraId="77AAC2D0" w14:textId="6054AA7B" w:rsidR="00CE657F" w:rsidRPr="000634CF" w:rsidRDefault="00CE657F">
            <w:pPr>
              <w:pStyle w:val="ConsPlusNormal"/>
              <w:jc w:val="center"/>
              <w:rPr>
                <w:rFonts w:ascii="Times New Roman" w:hAnsi="Times New Roman" w:cs="Times New Roman"/>
                <w:sz w:val="27"/>
                <w:szCs w:val="27"/>
              </w:rPr>
            </w:pPr>
            <w:r>
              <w:rPr>
                <w:rFonts w:ascii="Times New Roman" w:hAnsi="Times New Roman" w:cs="Times New Roman"/>
                <w:sz w:val="27"/>
                <w:szCs w:val="27"/>
              </w:rPr>
              <w:lastRenderedPageBreak/>
              <w:t>100</w:t>
            </w:r>
          </w:p>
        </w:tc>
        <w:tc>
          <w:tcPr>
            <w:tcW w:w="1559" w:type="dxa"/>
            <w:tcBorders>
              <w:bottom w:val="single" w:sz="4" w:space="0" w:color="auto"/>
            </w:tcBorders>
          </w:tcPr>
          <w:p w14:paraId="6D00A384" w14:textId="77777777" w:rsidR="00CE657F" w:rsidRPr="000634CF" w:rsidRDefault="00CE657F">
            <w:pPr>
              <w:pStyle w:val="ConsPlusNormal"/>
              <w:rPr>
                <w:rFonts w:ascii="Times New Roman" w:hAnsi="Times New Roman" w:cs="Times New Roman"/>
                <w:sz w:val="27"/>
                <w:szCs w:val="27"/>
              </w:rPr>
            </w:pPr>
          </w:p>
        </w:tc>
      </w:tr>
      <w:tr w:rsidR="000B7B08" w:rsidRPr="000634CF" w14:paraId="2B09BF66" w14:textId="77777777" w:rsidTr="00CE657F">
        <w:tblPrEx>
          <w:tblBorders>
            <w:insideH w:val="nil"/>
          </w:tblBorders>
        </w:tblPrEx>
        <w:tc>
          <w:tcPr>
            <w:tcW w:w="709" w:type="dxa"/>
            <w:tcBorders>
              <w:top w:val="single" w:sz="4" w:space="0" w:color="auto"/>
              <w:bottom w:val="single" w:sz="4" w:space="0" w:color="auto"/>
            </w:tcBorders>
          </w:tcPr>
          <w:p w14:paraId="251375F9" w14:textId="68A9E82B" w:rsidR="000B7B08" w:rsidRPr="004B7AA9" w:rsidRDefault="000B7B08" w:rsidP="000B7B08">
            <w:pPr>
              <w:pStyle w:val="ConsPlusNormal"/>
              <w:jc w:val="center"/>
              <w:rPr>
                <w:rFonts w:ascii="Times New Roman" w:hAnsi="Times New Roman" w:cs="Times New Roman"/>
                <w:sz w:val="27"/>
                <w:szCs w:val="27"/>
              </w:rPr>
            </w:pPr>
            <w:r w:rsidRPr="004B7AA9">
              <w:rPr>
                <w:rFonts w:ascii="Times New Roman" w:hAnsi="Times New Roman" w:cs="Times New Roman"/>
                <w:sz w:val="27"/>
                <w:szCs w:val="27"/>
              </w:rPr>
              <w:t>20.</w:t>
            </w:r>
          </w:p>
        </w:tc>
        <w:tc>
          <w:tcPr>
            <w:tcW w:w="2830" w:type="dxa"/>
            <w:tcBorders>
              <w:top w:val="single" w:sz="4" w:space="0" w:color="auto"/>
              <w:bottom w:val="single" w:sz="4" w:space="0" w:color="auto"/>
            </w:tcBorders>
          </w:tcPr>
          <w:p w14:paraId="76A19A36" w14:textId="593CA12C" w:rsidR="000B7B08" w:rsidRPr="004B7AA9" w:rsidRDefault="000B7B08" w:rsidP="000B7B08">
            <w:pPr>
              <w:pStyle w:val="ConsPlusNormal"/>
              <w:rPr>
                <w:rFonts w:ascii="Times New Roman" w:hAnsi="Times New Roman" w:cs="Times New Roman"/>
                <w:sz w:val="27"/>
                <w:szCs w:val="27"/>
              </w:rPr>
            </w:pPr>
            <w:r w:rsidRPr="004B7AA9">
              <w:rPr>
                <w:rFonts w:ascii="Times New Roman" w:hAnsi="Times New Roman" w:cs="Times New Roman"/>
                <w:sz w:val="27"/>
                <w:szCs w:val="27"/>
              </w:rPr>
              <w:t>Документ, подтверждающий статус многодетной семьи</w:t>
            </w:r>
          </w:p>
        </w:tc>
        <w:tc>
          <w:tcPr>
            <w:tcW w:w="2835" w:type="dxa"/>
            <w:tcBorders>
              <w:top w:val="single" w:sz="4" w:space="0" w:color="auto"/>
              <w:bottom w:val="single" w:sz="4" w:space="0" w:color="auto"/>
            </w:tcBorders>
          </w:tcPr>
          <w:p w14:paraId="30A5F1C5" w14:textId="05FFEFE0" w:rsidR="000B7B08" w:rsidRPr="000634CF" w:rsidRDefault="000B7B08" w:rsidP="000B7B08">
            <w:pPr>
              <w:pStyle w:val="ConsPlusNormal"/>
              <w:rPr>
                <w:rFonts w:ascii="Times New Roman" w:hAnsi="Times New Roman" w:cs="Times New Roman"/>
                <w:sz w:val="27"/>
                <w:szCs w:val="27"/>
              </w:rPr>
            </w:pPr>
            <w:r w:rsidRPr="000634CF">
              <w:rPr>
                <w:rFonts w:ascii="Times New Roman" w:hAnsi="Times New Roman" w:cs="Times New Roman"/>
                <w:sz w:val="27"/>
                <w:szCs w:val="27"/>
              </w:rPr>
              <w:t>родитель(и) (законный(ые) представитель(и), имеющие трех и более детей</w:t>
            </w:r>
          </w:p>
        </w:tc>
        <w:tc>
          <w:tcPr>
            <w:tcW w:w="1418" w:type="dxa"/>
            <w:tcBorders>
              <w:top w:val="single" w:sz="4" w:space="0" w:color="auto"/>
              <w:bottom w:val="single" w:sz="4" w:space="0" w:color="auto"/>
            </w:tcBorders>
          </w:tcPr>
          <w:p w14:paraId="6938D89F" w14:textId="46A22483" w:rsidR="000B7B08" w:rsidRPr="000634CF" w:rsidRDefault="000B7B08" w:rsidP="000B7B08">
            <w:pPr>
              <w:pStyle w:val="ConsPlusNormal"/>
              <w:jc w:val="center"/>
              <w:rPr>
                <w:rFonts w:ascii="Times New Roman" w:hAnsi="Times New Roman" w:cs="Times New Roman"/>
                <w:sz w:val="27"/>
                <w:szCs w:val="27"/>
              </w:rPr>
            </w:pPr>
            <w:r w:rsidRPr="000634CF">
              <w:rPr>
                <w:rFonts w:ascii="Times New Roman" w:hAnsi="Times New Roman" w:cs="Times New Roman"/>
                <w:sz w:val="27"/>
                <w:szCs w:val="27"/>
              </w:rPr>
              <w:t>100</w:t>
            </w:r>
          </w:p>
        </w:tc>
        <w:tc>
          <w:tcPr>
            <w:tcW w:w="1559" w:type="dxa"/>
            <w:tcBorders>
              <w:top w:val="single" w:sz="4" w:space="0" w:color="auto"/>
              <w:bottom w:val="single" w:sz="4" w:space="0" w:color="auto"/>
            </w:tcBorders>
          </w:tcPr>
          <w:p w14:paraId="44DB4598" w14:textId="77777777" w:rsidR="000B7B08" w:rsidRPr="000634CF" w:rsidRDefault="000B7B08" w:rsidP="000B7B08">
            <w:pPr>
              <w:pStyle w:val="ConsPlusNormal"/>
              <w:rPr>
                <w:rFonts w:ascii="Times New Roman" w:hAnsi="Times New Roman" w:cs="Times New Roman"/>
                <w:sz w:val="27"/>
                <w:szCs w:val="27"/>
              </w:rPr>
            </w:pPr>
          </w:p>
        </w:tc>
      </w:tr>
      <w:tr w:rsidR="000B7B08" w:rsidRPr="000634CF" w14:paraId="1ACF0155" w14:textId="77777777" w:rsidTr="00CE657F">
        <w:tblPrEx>
          <w:tblBorders>
            <w:insideH w:val="nil"/>
          </w:tblBorders>
        </w:tblPrEx>
        <w:tc>
          <w:tcPr>
            <w:tcW w:w="709" w:type="dxa"/>
            <w:tcBorders>
              <w:top w:val="single" w:sz="4" w:space="0" w:color="auto"/>
              <w:bottom w:val="single" w:sz="4" w:space="0" w:color="auto"/>
            </w:tcBorders>
          </w:tcPr>
          <w:p w14:paraId="702DD121" w14:textId="6808F520" w:rsidR="000B7B08" w:rsidRPr="004B7AA9" w:rsidRDefault="000B7B08" w:rsidP="000B7B08">
            <w:pPr>
              <w:pStyle w:val="ConsPlusNormal"/>
              <w:jc w:val="center"/>
              <w:rPr>
                <w:rFonts w:ascii="Times New Roman" w:hAnsi="Times New Roman" w:cs="Times New Roman"/>
                <w:sz w:val="27"/>
                <w:szCs w:val="27"/>
              </w:rPr>
            </w:pPr>
            <w:r w:rsidRPr="004B7AA9">
              <w:rPr>
                <w:rFonts w:ascii="Times New Roman" w:hAnsi="Times New Roman" w:cs="Times New Roman"/>
                <w:sz w:val="27"/>
                <w:szCs w:val="27"/>
              </w:rPr>
              <w:t>21.</w:t>
            </w:r>
          </w:p>
        </w:tc>
        <w:tc>
          <w:tcPr>
            <w:tcW w:w="2830" w:type="dxa"/>
            <w:tcBorders>
              <w:top w:val="single" w:sz="4" w:space="0" w:color="auto"/>
              <w:bottom w:val="single" w:sz="4" w:space="0" w:color="auto"/>
            </w:tcBorders>
          </w:tcPr>
          <w:p w14:paraId="28BCC411" w14:textId="2108C0FC" w:rsidR="000B7B08" w:rsidRPr="004B7AA9" w:rsidRDefault="000B7B08" w:rsidP="000B7B08">
            <w:pPr>
              <w:pStyle w:val="ConsPlusNormal"/>
              <w:rPr>
                <w:rFonts w:ascii="Times New Roman" w:hAnsi="Times New Roman" w:cs="Times New Roman"/>
                <w:sz w:val="27"/>
                <w:szCs w:val="27"/>
              </w:rPr>
            </w:pPr>
            <w:r w:rsidRPr="004B7AA9">
              <w:rPr>
                <w:rFonts w:ascii="Times New Roman" w:hAnsi="Times New Roman" w:cs="Times New Roman"/>
                <w:sz w:val="27"/>
                <w:szCs w:val="27"/>
              </w:rPr>
              <w:t>Документ, подтверждающий постоянную или временную регистрацию</w:t>
            </w:r>
            <w:r w:rsidR="004B7AA9" w:rsidRPr="004B7AA9">
              <w:rPr>
                <w:rFonts w:ascii="Times New Roman" w:hAnsi="Times New Roman" w:cs="Times New Roman"/>
                <w:sz w:val="27"/>
                <w:szCs w:val="27"/>
              </w:rPr>
              <w:t xml:space="preserve"> ребенка на территории сельских населенных пунктов, вошедших в состав муниципального образования «Город Саратов» в соответствии с Законом Саратовской области от 28 марта 2022 года № 43-ЗСО «О преобразовании Сторожевского муниципального образования Татищевского муниципального района Саратовской области, муниципального образования «Город Саратов» и внесении изменений в некоторые законодательные акты Саратовской области»</w:t>
            </w:r>
          </w:p>
        </w:tc>
        <w:tc>
          <w:tcPr>
            <w:tcW w:w="2835" w:type="dxa"/>
            <w:tcBorders>
              <w:top w:val="single" w:sz="4" w:space="0" w:color="auto"/>
              <w:bottom w:val="single" w:sz="4" w:space="0" w:color="auto"/>
            </w:tcBorders>
          </w:tcPr>
          <w:p w14:paraId="6CBA9B5C" w14:textId="74459B79" w:rsidR="000B7B08" w:rsidRPr="000634CF" w:rsidRDefault="004B7AA9" w:rsidP="000B7B08">
            <w:pPr>
              <w:pStyle w:val="ConsPlusNormal"/>
              <w:rPr>
                <w:rFonts w:ascii="Times New Roman" w:hAnsi="Times New Roman" w:cs="Times New Roman"/>
                <w:sz w:val="27"/>
                <w:szCs w:val="27"/>
              </w:rPr>
            </w:pPr>
            <w:r w:rsidRPr="004B7AA9">
              <w:rPr>
                <w:rFonts w:ascii="Times New Roman" w:hAnsi="Times New Roman" w:cs="Times New Roman"/>
                <w:sz w:val="27"/>
                <w:szCs w:val="27"/>
              </w:rPr>
              <w:t>родители (законные представители)</w:t>
            </w:r>
            <w:r>
              <w:t xml:space="preserve"> </w:t>
            </w:r>
            <w:r w:rsidRPr="004B7AA9">
              <w:rPr>
                <w:rFonts w:ascii="Times New Roman" w:hAnsi="Times New Roman" w:cs="Times New Roman"/>
                <w:sz w:val="27"/>
                <w:szCs w:val="27"/>
              </w:rPr>
              <w:t>имеющие постоянную или временную регистрацию ребенка на территории сельских населенных пунктов, вошедших в состав муниципального образования «Город Саратов» в соответствии с Законом Саратовской области от 28 марта 2022 года № 43-ЗСО «О преобразовании Сторожевского муниципального образования Татищевского муниципального района Саратовской области, муниципального образования «Город Саратов» и внесении изменений в некоторые законодательные акты Саратовской области»</w:t>
            </w:r>
          </w:p>
        </w:tc>
        <w:tc>
          <w:tcPr>
            <w:tcW w:w="1418" w:type="dxa"/>
            <w:tcBorders>
              <w:top w:val="single" w:sz="4" w:space="0" w:color="auto"/>
              <w:bottom w:val="single" w:sz="4" w:space="0" w:color="auto"/>
            </w:tcBorders>
          </w:tcPr>
          <w:p w14:paraId="4DE71ACC" w14:textId="65817AB7" w:rsidR="000B7B08" w:rsidRPr="000634CF" w:rsidRDefault="004B7AA9" w:rsidP="000B7B08">
            <w:pPr>
              <w:pStyle w:val="ConsPlusNormal"/>
              <w:jc w:val="center"/>
              <w:rPr>
                <w:rFonts w:ascii="Times New Roman" w:hAnsi="Times New Roman" w:cs="Times New Roman"/>
                <w:sz w:val="27"/>
                <w:szCs w:val="27"/>
              </w:rPr>
            </w:pPr>
            <w:r>
              <w:rPr>
                <w:rFonts w:ascii="Times New Roman" w:hAnsi="Times New Roman" w:cs="Times New Roman"/>
                <w:sz w:val="27"/>
                <w:szCs w:val="27"/>
              </w:rPr>
              <w:t>10</w:t>
            </w:r>
          </w:p>
        </w:tc>
        <w:tc>
          <w:tcPr>
            <w:tcW w:w="1559" w:type="dxa"/>
            <w:tcBorders>
              <w:top w:val="single" w:sz="4" w:space="0" w:color="auto"/>
              <w:bottom w:val="single" w:sz="4" w:space="0" w:color="auto"/>
            </w:tcBorders>
          </w:tcPr>
          <w:p w14:paraId="35FBE00C" w14:textId="77777777" w:rsidR="000B7B08" w:rsidRPr="000634CF" w:rsidRDefault="000B7B08" w:rsidP="000B7B08">
            <w:pPr>
              <w:pStyle w:val="ConsPlusNormal"/>
              <w:rPr>
                <w:rFonts w:ascii="Times New Roman" w:hAnsi="Times New Roman" w:cs="Times New Roman"/>
                <w:sz w:val="27"/>
                <w:szCs w:val="27"/>
              </w:rPr>
            </w:pPr>
          </w:p>
        </w:tc>
      </w:tr>
    </w:tbl>
    <w:p w14:paraId="3258255D" w14:textId="77777777" w:rsidR="00924EDD" w:rsidRDefault="00924EDD"/>
    <w:sectPr w:rsidR="00924EDD" w:rsidSect="00CE657F">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6DE9" w14:textId="77777777" w:rsidR="00F33490" w:rsidRDefault="00F33490" w:rsidP="00ED5F23">
      <w:pPr>
        <w:spacing w:after="0" w:line="240" w:lineRule="auto"/>
      </w:pPr>
      <w:r>
        <w:separator/>
      </w:r>
    </w:p>
  </w:endnote>
  <w:endnote w:type="continuationSeparator" w:id="0">
    <w:p w14:paraId="71F76ADC" w14:textId="77777777" w:rsidR="00F33490" w:rsidRDefault="00F33490" w:rsidP="00ED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518256"/>
      <w:docPartObj>
        <w:docPartGallery w:val="Page Numbers (Bottom of Page)"/>
        <w:docPartUnique/>
      </w:docPartObj>
    </w:sdtPr>
    <w:sdtContent>
      <w:p w14:paraId="57F907B7" w14:textId="18EFA70B" w:rsidR="00ED5F23" w:rsidRDefault="00ED5F23">
        <w:pPr>
          <w:pStyle w:val="a5"/>
          <w:jc w:val="right"/>
        </w:pPr>
        <w:r>
          <w:fldChar w:fldCharType="begin"/>
        </w:r>
        <w:r>
          <w:instrText>PAGE   \* MERGEFORMAT</w:instrText>
        </w:r>
        <w:r>
          <w:fldChar w:fldCharType="separate"/>
        </w:r>
        <w:r>
          <w:t>2</w:t>
        </w:r>
        <w:r>
          <w:fldChar w:fldCharType="end"/>
        </w:r>
      </w:p>
    </w:sdtContent>
  </w:sdt>
  <w:p w14:paraId="4E4B8065" w14:textId="77777777" w:rsidR="00ED5F23" w:rsidRDefault="00ED5F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7F9FB" w14:textId="77777777" w:rsidR="00F33490" w:rsidRDefault="00F33490" w:rsidP="00ED5F23">
      <w:pPr>
        <w:spacing w:after="0" w:line="240" w:lineRule="auto"/>
      </w:pPr>
      <w:r>
        <w:separator/>
      </w:r>
    </w:p>
  </w:footnote>
  <w:footnote w:type="continuationSeparator" w:id="0">
    <w:p w14:paraId="7330DB89" w14:textId="77777777" w:rsidR="00F33490" w:rsidRDefault="00F33490" w:rsidP="00ED5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CF"/>
    <w:rsid w:val="000634CF"/>
    <w:rsid w:val="000B2A76"/>
    <w:rsid w:val="000B7073"/>
    <w:rsid w:val="000B7B08"/>
    <w:rsid w:val="000D3806"/>
    <w:rsid w:val="00105B3E"/>
    <w:rsid w:val="00196CFD"/>
    <w:rsid w:val="0026189D"/>
    <w:rsid w:val="003A6E82"/>
    <w:rsid w:val="004B7AA9"/>
    <w:rsid w:val="005F5F07"/>
    <w:rsid w:val="0081475D"/>
    <w:rsid w:val="00924EDD"/>
    <w:rsid w:val="00BC18BA"/>
    <w:rsid w:val="00CE657F"/>
    <w:rsid w:val="00ED5F23"/>
    <w:rsid w:val="00F3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74AA"/>
  <w15:chartTrackingRefBased/>
  <w15:docId w15:val="{166B7C43-1EB5-4A81-AF23-4DD0579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8B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34CF"/>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
    <w:name w:val="ConsPlusTitle"/>
    <w:rsid w:val="000634CF"/>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TitlePage">
    <w:name w:val="ConsPlusTitlePage"/>
    <w:rsid w:val="000634CF"/>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styleId="a3">
    <w:name w:val="header"/>
    <w:basedOn w:val="a"/>
    <w:link w:val="a4"/>
    <w:uiPriority w:val="99"/>
    <w:unhideWhenUsed/>
    <w:rsid w:val="00ED5F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F23"/>
    <w:rPr>
      <w:rFonts w:ascii="Calibri" w:eastAsia="Times New Roman" w:hAnsi="Calibri" w:cs="Times New Roman"/>
      <w:lang w:eastAsia="ru-RU"/>
    </w:rPr>
  </w:style>
  <w:style w:type="paragraph" w:styleId="a5">
    <w:name w:val="footer"/>
    <w:basedOn w:val="a"/>
    <w:link w:val="a6"/>
    <w:uiPriority w:val="99"/>
    <w:unhideWhenUsed/>
    <w:rsid w:val="00ED5F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F2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E1D194565AE9ABB57C1FB44D2B08449EF027D25616D964D5DC3F6AD4169803911E46F5C16F9B969B9089A3y0C1H" TargetMode="External"/><Relationship Id="rId3" Type="http://schemas.openxmlformats.org/officeDocument/2006/relationships/webSettings" Target="webSettings.xml"/><Relationship Id="rId7" Type="http://schemas.openxmlformats.org/officeDocument/2006/relationships/hyperlink" Target="consultantplus://offline/ref=36E1D194565AE9ABB57C1FB44D2B08449BF62DD85916D964D5DC3F6AD416981191464AF7C47992978EC6D8E55098729C66D0F3E8FEAC3Cy3C2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E1D194565AE9ABB57C1FB44D2B08449BF62DD85916D964D5DC3F6AD4169811914643F3CF25CBD3D09F8BA41B9471877AD1F0yFC2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36E1D194565AE9ABB57C1FB44D2B08449EF027D25616D964D5DC3F6AD4169803911E46F5C16F9B969B9089A3y0C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5772</TotalTime>
  <Pages>13</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2024-12-19T09:22:00Z</cp:lastPrinted>
  <dcterms:created xsi:type="dcterms:W3CDTF">2024-11-25T07:02:00Z</dcterms:created>
  <dcterms:modified xsi:type="dcterms:W3CDTF">2024-12-25T11:03:00Z</dcterms:modified>
</cp:coreProperties>
</file>